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4BB" w:rsidRPr="00A954BB" w:rsidRDefault="00A954BB" w:rsidP="00A954BB">
      <w:pPr>
        <w:pStyle w:val="Normlnweb"/>
        <w:jc w:val="center"/>
        <w:rPr>
          <w:rFonts w:ascii="Comic Sans MS" w:hAnsi="Comic Sans MS"/>
          <w:sz w:val="32"/>
          <w:szCs w:val="32"/>
        </w:rPr>
      </w:pPr>
      <w:r>
        <w:rPr>
          <w:rFonts w:ascii="Comic Sans MS" w:hAnsi="Comic Sans MS"/>
          <w:sz w:val="32"/>
          <w:szCs w:val="32"/>
        </w:rPr>
        <w:t>TÉMA: VÝZNAM A SMYSL ADORACE</w:t>
      </w:r>
    </w:p>
    <w:p w:rsidR="00A954BB" w:rsidRDefault="00A954BB" w:rsidP="00B92D02">
      <w:pPr>
        <w:pStyle w:val="Normlnweb"/>
        <w:rPr>
          <w:rFonts w:ascii="Comic Sans MS" w:hAnsi="Comic Sans MS"/>
          <w:sz w:val="22"/>
          <w:szCs w:val="22"/>
        </w:rPr>
      </w:pPr>
    </w:p>
    <w:p w:rsidR="00A954BB" w:rsidRPr="00A954BB" w:rsidRDefault="00A954BB" w:rsidP="00B92D02">
      <w:pPr>
        <w:pStyle w:val="Normlnweb"/>
        <w:rPr>
          <w:rFonts w:ascii="Comic Sans MS" w:hAnsi="Comic Sans MS"/>
        </w:rPr>
      </w:pPr>
      <w:r w:rsidRPr="00A954BB">
        <w:rPr>
          <w:rFonts w:ascii="Comic Sans MS" w:hAnsi="Comic Sans MS"/>
        </w:rPr>
        <w:t>PŘIVÍTÁNÍ:</w:t>
      </w:r>
    </w:p>
    <w:p w:rsidR="00F77890" w:rsidRPr="00A954BB" w:rsidRDefault="00F77890" w:rsidP="00B92D02">
      <w:pPr>
        <w:pStyle w:val="Normlnweb"/>
        <w:rPr>
          <w:rFonts w:ascii="Comic Sans MS" w:hAnsi="Comic Sans MS"/>
        </w:rPr>
      </w:pPr>
      <w:r w:rsidRPr="00A954BB">
        <w:rPr>
          <w:rFonts w:ascii="Comic Sans MS" w:hAnsi="Comic Sans MS"/>
        </w:rPr>
        <w:t xml:space="preserve">Vítám vás dneska všechny na našem společenství a doufám, že se vám bude líbit. </w:t>
      </w:r>
    </w:p>
    <w:p w:rsidR="00F77890" w:rsidRPr="00A954BB" w:rsidRDefault="00F77890" w:rsidP="00B92D02">
      <w:pPr>
        <w:pStyle w:val="Normlnweb"/>
        <w:rPr>
          <w:rFonts w:ascii="Comic Sans MS" w:hAnsi="Comic Sans MS"/>
        </w:rPr>
      </w:pPr>
      <w:r w:rsidRPr="00A954BB">
        <w:rPr>
          <w:rFonts w:ascii="Comic Sans MS" w:hAnsi="Comic Sans MS"/>
        </w:rPr>
        <w:t>MOTLITBA:</w:t>
      </w:r>
    </w:p>
    <w:p w:rsidR="00B92D02" w:rsidRDefault="00F77890" w:rsidP="00B92D02">
      <w:pPr>
        <w:pStyle w:val="Normlnweb"/>
        <w:rPr>
          <w:rFonts w:ascii="Comic Sans MS" w:hAnsi="Comic Sans MS"/>
        </w:rPr>
      </w:pPr>
      <w:r w:rsidRPr="00A954BB">
        <w:rPr>
          <w:rFonts w:ascii="Comic Sans MS" w:hAnsi="Comic Sans MS"/>
        </w:rPr>
        <w:t>Pane, děkujeme ti, že jsme se tady mohli sejit a dej, abychom si z dnešního setkání něco odnesli. Prosíme tě, aby dnešní setkání sloužilo k tvé oslavě a přiblížení k Tobě samému. Pane Bože, ty jsi stále s námi, dotkni se dneska naši srdcí a promluv k nám skrze eucharistii.</w:t>
      </w:r>
    </w:p>
    <w:p w:rsidR="00A954BB" w:rsidRPr="00A954BB" w:rsidRDefault="00A954BB" w:rsidP="00B92D02">
      <w:pPr>
        <w:pStyle w:val="Normlnweb"/>
        <w:rPr>
          <w:rFonts w:ascii="Comic Sans MS" w:hAnsi="Comic Sans MS"/>
        </w:rPr>
      </w:pPr>
      <w:r>
        <w:rPr>
          <w:rFonts w:ascii="Comic Sans MS" w:hAnsi="Comic Sans MS"/>
        </w:rPr>
        <w:t>Otče náš…</w:t>
      </w:r>
    </w:p>
    <w:p w:rsidR="00B92D02" w:rsidRPr="00A954BB" w:rsidRDefault="00B92D02">
      <w:pPr>
        <w:rPr>
          <w:rFonts w:ascii="Comic Sans MS" w:hAnsi="Comic Sans MS"/>
          <w:sz w:val="24"/>
          <w:szCs w:val="24"/>
        </w:rPr>
      </w:pPr>
    </w:p>
    <w:p w:rsidR="009563E7" w:rsidRPr="00A954BB" w:rsidRDefault="00F77890">
      <w:pPr>
        <w:rPr>
          <w:rFonts w:ascii="Comic Sans MS" w:hAnsi="Comic Sans MS"/>
          <w:sz w:val="24"/>
          <w:szCs w:val="24"/>
        </w:rPr>
      </w:pPr>
      <w:r w:rsidRPr="00A954BB">
        <w:rPr>
          <w:rFonts w:ascii="Comic Sans MS" w:hAnsi="Comic Sans MS"/>
          <w:sz w:val="24"/>
          <w:szCs w:val="24"/>
        </w:rPr>
        <w:t>VÝZNAM A SMYSL ADORACE:</w:t>
      </w:r>
    </w:p>
    <w:p w:rsidR="00074B40" w:rsidRPr="00A954BB" w:rsidRDefault="00467675">
      <w:pPr>
        <w:rPr>
          <w:rFonts w:ascii="Comic Sans MS" w:hAnsi="Comic Sans MS" w:cs="Tahoma"/>
          <w:sz w:val="24"/>
          <w:szCs w:val="24"/>
        </w:rPr>
      </w:pPr>
      <w:r w:rsidRPr="00A954BB">
        <w:rPr>
          <w:rFonts w:ascii="Comic Sans MS" w:hAnsi="Comic Sans MS"/>
          <w:sz w:val="24"/>
          <w:szCs w:val="24"/>
        </w:rPr>
        <w:t xml:space="preserve">Slovo Adorace můžeme jednoduše přeložit jako zbožňování, uctívání. </w:t>
      </w:r>
      <w:r w:rsidR="002115E9" w:rsidRPr="00A954BB">
        <w:rPr>
          <w:rFonts w:ascii="Comic Sans MS" w:hAnsi="Comic Sans MS" w:cs="Tahoma"/>
          <w:sz w:val="24"/>
          <w:szCs w:val="24"/>
        </w:rPr>
        <w:t xml:space="preserve">Ale co, si pod tímto </w:t>
      </w:r>
      <w:r w:rsidRPr="00A954BB">
        <w:rPr>
          <w:rFonts w:ascii="Comic Sans MS" w:hAnsi="Comic Sans MS" w:cs="Tahoma"/>
          <w:sz w:val="24"/>
          <w:szCs w:val="24"/>
        </w:rPr>
        <w:t>slovem vlastně představíme? Jaký je jeho význam?</w:t>
      </w:r>
    </w:p>
    <w:p w:rsidR="009563E7" w:rsidRPr="00A954BB" w:rsidRDefault="00467675" w:rsidP="002115E9">
      <w:pPr>
        <w:pStyle w:val="Normlnweb"/>
        <w:rPr>
          <w:rFonts w:ascii="Comic Sans MS" w:hAnsi="Comic Sans MS" w:cs="Tahoma"/>
        </w:rPr>
      </w:pPr>
      <w:r w:rsidRPr="00A954BB">
        <w:rPr>
          <w:rFonts w:ascii="Comic Sans MS" w:hAnsi="Comic Sans MS" w:cs="Tahoma"/>
        </w:rPr>
        <w:t>Adorace znamená projevení nejhlubší úcty</w:t>
      </w:r>
      <w:r w:rsidR="00000D49" w:rsidRPr="00A954BB">
        <w:rPr>
          <w:rFonts w:ascii="Comic Sans MS" w:hAnsi="Comic Sans MS" w:cs="Tahoma"/>
        </w:rPr>
        <w:t>.</w:t>
      </w:r>
      <w:r w:rsidRPr="00A954BB">
        <w:rPr>
          <w:rFonts w:ascii="Comic Sans MS" w:hAnsi="Comic Sans MS" w:cs="Tahoma"/>
        </w:rPr>
        <w:t xml:space="preserve"> Křesťané adorací oslavují, chválí a prosí Boha. </w:t>
      </w:r>
    </w:p>
    <w:p w:rsidR="00467675" w:rsidRPr="00A954BB" w:rsidRDefault="00467675" w:rsidP="002115E9">
      <w:pPr>
        <w:pStyle w:val="Normlnweb"/>
        <w:rPr>
          <w:rFonts w:ascii="Comic Sans MS" w:hAnsi="Comic Sans MS" w:cs="Tahoma"/>
        </w:rPr>
      </w:pPr>
      <w:r w:rsidRPr="00A954BB">
        <w:rPr>
          <w:rFonts w:ascii="Comic Sans MS" w:hAnsi="Comic Sans MS" w:cs="Tahoma"/>
        </w:rPr>
        <w:t xml:space="preserve">Každému člověku </w:t>
      </w:r>
      <w:r w:rsidR="0066375B" w:rsidRPr="00A954BB">
        <w:rPr>
          <w:rFonts w:ascii="Comic Sans MS" w:hAnsi="Comic Sans MS" w:cs="Tahoma"/>
        </w:rPr>
        <w:t xml:space="preserve">náleží úcta, protože každý z nás je jedinečným exemplářem na této zemi. Pokud mi někdo neprokazuje úctu, na jakou mám právo nebo </w:t>
      </w:r>
      <w:r w:rsidR="0066375B" w:rsidRPr="00A954BB">
        <w:rPr>
          <w:rFonts w:ascii="Comic Sans MS" w:hAnsi="Comic Sans MS"/>
        </w:rPr>
        <w:t>jakou podvědomě očekávám, brání to vzájemnému vztahu</w:t>
      </w:r>
      <w:r w:rsidR="002115E9" w:rsidRPr="00A954BB">
        <w:rPr>
          <w:rFonts w:ascii="Comic Sans MS" w:hAnsi="Comic Sans MS"/>
        </w:rPr>
        <w:t xml:space="preserve"> mezi námi. </w:t>
      </w:r>
      <w:r w:rsidRPr="00A954BB">
        <w:rPr>
          <w:rFonts w:ascii="Comic Sans MS" w:hAnsi="Comic Sans MS" w:cs="Tahoma"/>
        </w:rPr>
        <w:t xml:space="preserve"> </w:t>
      </w:r>
      <w:r w:rsidR="0066375B" w:rsidRPr="00A954BB">
        <w:rPr>
          <w:rFonts w:ascii="Comic Sans MS" w:hAnsi="Comic Sans MS"/>
        </w:rPr>
        <w:t>Mám dojem, že mne nedoceňuje, že se ke mně chová nepatřičně, možná až nespravedlivě. Spravedlnost totiž znamená dát každému to, co mu náleží, co mu patří.</w:t>
      </w:r>
      <w:r w:rsidR="002115E9" w:rsidRPr="00A954BB">
        <w:rPr>
          <w:rFonts w:ascii="Comic Sans MS" w:hAnsi="Comic Sans MS"/>
        </w:rPr>
        <w:t xml:space="preserve"> </w:t>
      </w:r>
      <w:r w:rsidR="0066375B" w:rsidRPr="00A954BB">
        <w:rPr>
          <w:rFonts w:ascii="Comic Sans MS" w:hAnsi="Comic Sans MS"/>
        </w:rPr>
        <w:t>Pokud</w:t>
      </w:r>
      <w:r w:rsidRPr="00A954BB">
        <w:rPr>
          <w:rFonts w:ascii="Comic Sans MS" w:hAnsi="Comic Sans MS"/>
        </w:rPr>
        <w:t xml:space="preserve"> </w:t>
      </w:r>
      <w:r w:rsidR="0066375B" w:rsidRPr="00A954BB">
        <w:rPr>
          <w:rFonts w:ascii="Comic Sans MS" w:hAnsi="Comic Sans MS"/>
        </w:rPr>
        <w:t xml:space="preserve">ho </w:t>
      </w:r>
      <w:r w:rsidRPr="00A954BB">
        <w:rPr>
          <w:rFonts w:ascii="Comic Sans MS" w:hAnsi="Comic Sans MS"/>
        </w:rPr>
        <w:t>budeme</w:t>
      </w:r>
      <w:r w:rsidR="0066375B" w:rsidRPr="00A954BB">
        <w:rPr>
          <w:rFonts w:ascii="Comic Sans MS" w:hAnsi="Comic Sans MS"/>
        </w:rPr>
        <w:t xml:space="preserve"> </w:t>
      </w:r>
      <w:r w:rsidRPr="00A954BB">
        <w:rPr>
          <w:rFonts w:ascii="Comic Sans MS" w:hAnsi="Comic Sans MS"/>
        </w:rPr>
        <w:t>takto vnímat a uvědomovat si, že ho právě takto a ne jinak stvořil</w:t>
      </w:r>
      <w:r w:rsidR="0066375B" w:rsidRPr="00A954BB">
        <w:rPr>
          <w:rFonts w:ascii="Comic Sans MS" w:hAnsi="Comic Sans MS"/>
        </w:rPr>
        <w:t xml:space="preserve"> Bůh, pak nás to nutně povede </w:t>
      </w:r>
      <w:r w:rsidRPr="00A954BB">
        <w:rPr>
          <w:rFonts w:ascii="Comic Sans MS" w:hAnsi="Comic Sans MS"/>
        </w:rPr>
        <w:t xml:space="preserve">k tomu, že </w:t>
      </w:r>
      <w:r w:rsidR="0066375B" w:rsidRPr="00A954BB">
        <w:rPr>
          <w:rFonts w:ascii="Comic Sans MS" w:hAnsi="Comic Sans MS"/>
        </w:rPr>
        <w:t>na začátku všeho byl Bůh,</w:t>
      </w:r>
      <w:r w:rsidRPr="00A954BB">
        <w:rPr>
          <w:rFonts w:ascii="Comic Sans MS" w:hAnsi="Comic Sans MS"/>
        </w:rPr>
        <w:t xml:space="preserve"> kterému náleží chvála. Být spravedlivý vůči Bohu znamená přiznat a vyznat, že mu patří čest, sláva, moc…</w:t>
      </w:r>
    </w:p>
    <w:p w:rsidR="002115E9" w:rsidRPr="00A954BB" w:rsidRDefault="00000D49" w:rsidP="002115E9">
      <w:pPr>
        <w:pStyle w:val="Normlnweb"/>
        <w:rPr>
          <w:rFonts w:ascii="Comic Sans MS" w:hAnsi="Comic Sans MS"/>
        </w:rPr>
      </w:pPr>
      <w:r w:rsidRPr="00A954BB">
        <w:rPr>
          <w:rFonts w:ascii="Comic Sans MS" w:hAnsi="Comic Sans MS"/>
        </w:rPr>
        <w:t xml:space="preserve">Většinou slova „padnout na kolena a klanět se“ znamenají „adorovat“. V tomto významu je adorace vlastní všem velkým světovým náboženstvím, netýká se pouze Boha, kterého uznávají křesťané či židé. V adoraci padám před Bohem, protože je Bůh, protože je můj Stvořitel, můj Pán. Pokud člověk neuznává Boha jako Boha, pak se začne klanět a uctívat stvoření a v tom spočívá modloslužba, odpadnutí od Boha. Člověk potom upadá do závislosti všeho druhu na stvořených věcech, </w:t>
      </w:r>
      <w:r w:rsidRPr="00A954BB">
        <w:rPr>
          <w:rFonts w:ascii="Comic Sans MS" w:hAnsi="Comic Sans MS"/>
        </w:rPr>
        <w:lastRenderedPageBreak/>
        <w:t>kterým se klaní a stává se postupně jejich otrokem. V adoraci člověk vyznává, že je naprosto závislý na Bohu, že celou jeho bytost proniká Bůh, jak o tom čteme ve Skutcích apoštolů, kde apoštol Pavel říká Athéňanům: „Vždyť v něm se pohybujeme, žijeme a jsme“ (Sk 17,28). Bez Boha nemůžeme skutečně nic, všechno, co máme, máme od něho, nemáme se tedy čím chlubit před druhými, protože vše nám bylo dáno Bohem.</w:t>
      </w:r>
    </w:p>
    <w:p w:rsidR="00000D49" w:rsidRPr="00A954BB" w:rsidRDefault="00000D49" w:rsidP="002115E9">
      <w:pPr>
        <w:pStyle w:val="Normlnweb"/>
        <w:rPr>
          <w:rFonts w:ascii="Comic Sans MS" w:hAnsi="Comic Sans MS"/>
        </w:rPr>
      </w:pPr>
      <w:r w:rsidRPr="00A954BB">
        <w:rPr>
          <w:rFonts w:ascii="Comic Sans MS" w:hAnsi="Comic Sans MS"/>
        </w:rPr>
        <w:t xml:space="preserve">Když si to vše do důsledku uvědomíme, pak lépe pochopíme a možná aspoň v duchu uděláme gesto, které původně adoraci vyjadřuje: latinské slovo adoratio znamená přiložit ruku na rty a potom ji obrátit k Bohu je to takové poslání polibku na znamení úcty a oddanosti, ale svým způsobem i gesto lásky, zájmu, obdivu. </w:t>
      </w:r>
    </w:p>
    <w:p w:rsidR="00000D49" w:rsidRPr="00A954BB" w:rsidRDefault="00000D49" w:rsidP="002115E9">
      <w:pPr>
        <w:pStyle w:val="Normlnweb"/>
        <w:rPr>
          <w:rFonts w:ascii="Comic Sans MS" w:hAnsi="Comic Sans MS"/>
        </w:rPr>
      </w:pPr>
      <w:r w:rsidRPr="00A954BB">
        <w:rPr>
          <w:rFonts w:ascii="Comic Sans MS" w:hAnsi="Comic Sans MS"/>
        </w:rPr>
        <w:t>Při adoraci tedy nejde především o to prosit Boha, mluvit k Bohu, nejde ani o to meditovat – rozvažovat, přemýšlet o Bohu jako přemýšlíme o někom, kdo není přítomný. Adorace je setrvávání v Boží přítomnosti, doslov</w:t>
      </w:r>
      <w:r w:rsidR="00B92D02" w:rsidRPr="00A954BB">
        <w:rPr>
          <w:rFonts w:ascii="Comic Sans MS" w:hAnsi="Comic Sans MS"/>
        </w:rPr>
        <w:t xml:space="preserve">a „kocháním se“ jeho blízkostí, naslouchání. </w:t>
      </w:r>
      <w:r w:rsidRPr="00A954BB">
        <w:rPr>
          <w:rFonts w:ascii="Comic Sans MS" w:hAnsi="Comic Sans MS"/>
        </w:rPr>
        <w:t xml:space="preserve"> V adoraci Boha člověk zapomíná na sebe, na své problémy, přání, to vše ustupuje do pozadí, protože ho pomalu uchvacuje</w:t>
      </w:r>
      <w:r w:rsidR="009563E7" w:rsidRPr="00A954BB">
        <w:rPr>
          <w:rFonts w:ascii="Comic Sans MS" w:hAnsi="Comic Sans MS"/>
        </w:rPr>
        <w:t xml:space="preserve"> Bůh.</w:t>
      </w:r>
    </w:p>
    <w:p w:rsidR="009563E7" w:rsidRPr="00A954BB" w:rsidRDefault="009563E7" w:rsidP="002115E9">
      <w:pPr>
        <w:pStyle w:val="Normlnweb"/>
        <w:rPr>
          <w:rFonts w:ascii="Comic Sans MS" w:hAnsi="Comic Sans MS"/>
        </w:rPr>
      </w:pPr>
      <w:r w:rsidRPr="00A954BB">
        <w:rPr>
          <w:rFonts w:ascii="Comic Sans MS" w:hAnsi="Comic Sans MS"/>
        </w:rPr>
        <w:t>Jednou důležitou stránkou adorace je dívání se na Ježíše, přítomného v hostii. Věnovat svůj pohled, všechnu svou pozornost Bohu a vnímat jeho pohled na sobě.</w:t>
      </w:r>
    </w:p>
    <w:p w:rsidR="009563E7" w:rsidRPr="00264F13" w:rsidRDefault="009563E7" w:rsidP="002115E9">
      <w:pPr>
        <w:pStyle w:val="Normlnweb"/>
        <w:rPr>
          <w:rFonts w:ascii="Comic Sans MS" w:hAnsi="Comic Sans MS"/>
        </w:rPr>
      </w:pPr>
      <w:r w:rsidRPr="00A954BB">
        <w:rPr>
          <w:rFonts w:ascii="Comic Sans MS" w:hAnsi="Comic Sans MS"/>
        </w:rPr>
        <w:t>Někdy máme dojem,</w:t>
      </w:r>
      <w:r w:rsidR="00B92D02" w:rsidRPr="00A954BB">
        <w:rPr>
          <w:rFonts w:ascii="Comic Sans MS" w:hAnsi="Comic Sans MS"/>
        </w:rPr>
        <w:t xml:space="preserve"> že se díváme a nic nevidíme, </w:t>
      </w:r>
      <w:r w:rsidRPr="00A954BB">
        <w:rPr>
          <w:rFonts w:ascii="Comic Sans MS" w:hAnsi="Comic Sans MS"/>
        </w:rPr>
        <w:t>vnímáme, že je to jen ztracený čas, ale Ježíš přece ví, že bychom v té chvíli mohli odejít a dělat spoustu jiných věcí, které by se nám víc „vyplatily“ a neztrácet zde čas, ale že zde kvůli němu zůstáváme, třebas kvůli tomu, že věříme, že v hostii je obsažena celé tajemství a moc Kristovy osoby, která se rozlévá na celý svět, ať už to svět vnímá nebo nevnímá. Adorace neboli klanění se nevyjadřuje jen hlavou, srdcem, ale i celým tělem. Znamená to být zde celý pro Boha, aby on byl zcela ve středu naší pozornosti, to je pak „příprava na věčnost“.</w:t>
      </w:r>
    </w:p>
    <w:p w:rsidR="00000D49" w:rsidRPr="00A954BB" w:rsidRDefault="00000D49" w:rsidP="00000D49">
      <w:pPr>
        <w:pStyle w:val="Normlnweb"/>
        <w:rPr>
          <w:rFonts w:ascii="Comic Sans MS" w:hAnsi="Comic Sans MS"/>
        </w:rPr>
      </w:pPr>
      <w:r w:rsidRPr="00A954BB">
        <w:rPr>
          <w:rFonts w:ascii="Comic Sans MS" w:hAnsi="Comic Sans MS"/>
        </w:rPr>
        <w:t>KDY PROBÍHAJÍ ADORACE?</w:t>
      </w:r>
    </w:p>
    <w:p w:rsidR="00A954BB" w:rsidRDefault="00000D49" w:rsidP="00000D49">
      <w:pPr>
        <w:pStyle w:val="Normlnweb"/>
        <w:rPr>
          <w:rFonts w:ascii="Comic Sans MS" w:hAnsi="Comic Sans MS"/>
        </w:rPr>
      </w:pPr>
      <w:r w:rsidRPr="00A954BB">
        <w:rPr>
          <w:rFonts w:ascii="Comic Sans MS" w:hAnsi="Comic Sans MS"/>
        </w:rPr>
        <w:t>Ve v</w:t>
      </w:r>
      <w:r w:rsidRPr="00264F13">
        <w:rPr>
          <w:rFonts w:ascii="Comic Sans MS" w:hAnsi="Comic Sans MS"/>
        </w:rPr>
        <w:t xml:space="preserve">ětšině katolických </w:t>
      </w:r>
      <w:hyperlink r:id="rId7" w:tooltip="Farnost" w:history="1">
        <w:r w:rsidRPr="00A954BB">
          <w:rPr>
            <w:rFonts w:ascii="Comic Sans MS" w:hAnsi="Comic Sans MS"/>
          </w:rPr>
          <w:t>farností</w:t>
        </w:r>
      </w:hyperlink>
      <w:r w:rsidRPr="00264F13">
        <w:rPr>
          <w:rFonts w:ascii="Comic Sans MS" w:hAnsi="Comic Sans MS"/>
        </w:rPr>
        <w:t xml:space="preserve"> probíhají adorace </w:t>
      </w:r>
      <w:r w:rsidRPr="00A954BB">
        <w:rPr>
          <w:rFonts w:ascii="Comic Sans MS" w:hAnsi="Comic Sans MS"/>
        </w:rPr>
        <w:t>ve dnech</w:t>
      </w:r>
      <w:r w:rsidRPr="00264F13">
        <w:rPr>
          <w:rFonts w:ascii="Comic Sans MS" w:hAnsi="Comic Sans MS"/>
        </w:rPr>
        <w:t xml:space="preserve"> tzv. </w:t>
      </w:r>
      <w:hyperlink r:id="rId8" w:tooltip="Velikonoční triduum" w:history="1">
        <w:r w:rsidRPr="00A954BB">
          <w:rPr>
            <w:rFonts w:ascii="Comic Sans MS" w:hAnsi="Comic Sans MS"/>
            <w:i/>
            <w:iCs/>
          </w:rPr>
          <w:t>velikonočního tridua</w:t>
        </w:r>
      </w:hyperlink>
      <w:r w:rsidRPr="00264F13">
        <w:rPr>
          <w:rFonts w:ascii="Comic Sans MS" w:hAnsi="Comic Sans MS"/>
        </w:rPr>
        <w:t xml:space="preserve">, tedy </w:t>
      </w:r>
      <w:hyperlink r:id="rId9" w:tooltip="Zelený čtvrtek" w:history="1">
        <w:r w:rsidRPr="00A954BB">
          <w:rPr>
            <w:rFonts w:ascii="Comic Sans MS" w:hAnsi="Comic Sans MS"/>
          </w:rPr>
          <w:t>Zelený čtvrtek</w:t>
        </w:r>
      </w:hyperlink>
      <w:r w:rsidRPr="00264F13">
        <w:rPr>
          <w:rFonts w:ascii="Comic Sans MS" w:hAnsi="Comic Sans MS"/>
        </w:rPr>
        <w:t xml:space="preserve">, </w:t>
      </w:r>
      <w:hyperlink r:id="rId10" w:tooltip="Velký pátek" w:history="1">
        <w:r w:rsidRPr="00A954BB">
          <w:rPr>
            <w:rFonts w:ascii="Comic Sans MS" w:hAnsi="Comic Sans MS"/>
          </w:rPr>
          <w:t>Velký pátek</w:t>
        </w:r>
      </w:hyperlink>
      <w:r w:rsidRPr="00264F13">
        <w:rPr>
          <w:rFonts w:ascii="Comic Sans MS" w:hAnsi="Comic Sans MS"/>
        </w:rPr>
        <w:t xml:space="preserve"> a </w:t>
      </w:r>
      <w:hyperlink r:id="rId11" w:tooltip="Bílá sobota" w:history="1">
        <w:r w:rsidRPr="00A954BB">
          <w:rPr>
            <w:rFonts w:ascii="Comic Sans MS" w:hAnsi="Comic Sans MS"/>
          </w:rPr>
          <w:t>Bílá sobota</w:t>
        </w:r>
      </w:hyperlink>
      <w:r w:rsidRPr="00264F13">
        <w:rPr>
          <w:rFonts w:ascii="Comic Sans MS" w:hAnsi="Comic Sans MS"/>
        </w:rPr>
        <w:t xml:space="preserve">. Zde platí pravidlo, že na </w:t>
      </w:r>
      <w:hyperlink r:id="rId12" w:tooltip="Zelený čtvrtek" w:history="1">
        <w:r w:rsidRPr="00A954BB">
          <w:rPr>
            <w:rFonts w:ascii="Comic Sans MS" w:hAnsi="Comic Sans MS"/>
          </w:rPr>
          <w:t>Zelený čtvrtek</w:t>
        </w:r>
      </w:hyperlink>
      <w:r w:rsidRPr="00264F13">
        <w:rPr>
          <w:rFonts w:ascii="Comic Sans MS" w:hAnsi="Comic Sans MS"/>
        </w:rPr>
        <w:t xml:space="preserve"> může být adorace s doprovodem písní, na </w:t>
      </w:r>
      <w:hyperlink r:id="rId13" w:tooltip="Velký pátek" w:history="1">
        <w:r w:rsidRPr="00A954BB">
          <w:rPr>
            <w:rFonts w:ascii="Comic Sans MS" w:hAnsi="Comic Sans MS"/>
          </w:rPr>
          <w:t>Velký pátek</w:t>
        </w:r>
      </w:hyperlink>
      <w:r w:rsidRPr="00264F13">
        <w:rPr>
          <w:rFonts w:ascii="Comic Sans MS" w:hAnsi="Comic Sans MS"/>
        </w:rPr>
        <w:t xml:space="preserve"> a na </w:t>
      </w:r>
      <w:hyperlink r:id="rId14" w:tooltip="Bílá sobota" w:history="1">
        <w:r w:rsidRPr="00A954BB">
          <w:rPr>
            <w:rFonts w:ascii="Comic Sans MS" w:hAnsi="Comic Sans MS"/>
          </w:rPr>
          <w:t>Bílou sobotu</w:t>
        </w:r>
      </w:hyperlink>
      <w:r w:rsidRPr="00264F13">
        <w:rPr>
          <w:rFonts w:ascii="Comic Sans MS" w:hAnsi="Comic Sans MS"/>
        </w:rPr>
        <w:t xml:space="preserve"> má probíhat v naprosté tichosti. V poslední době se ve větších </w:t>
      </w:r>
      <w:hyperlink r:id="rId15" w:tooltip="Farnost" w:history="1">
        <w:r w:rsidRPr="00A954BB">
          <w:rPr>
            <w:rFonts w:ascii="Comic Sans MS" w:hAnsi="Comic Sans MS"/>
          </w:rPr>
          <w:t>farnostech</w:t>
        </w:r>
      </w:hyperlink>
      <w:r w:rsidRPr="00264F13">
        <w:rPr>
          <w:rFonts w:ascii="Comic Sans MS" w:hAnsi="Comic Sans MS"/>
        </w:rPr>
        <w:t xml:space="preserve"> ustálila praxe Eucharistické adorace každý první pátek v měsíci. První pátek je totiž v </w:t>
      </w:r>
      <w:hyperlink r:id="rId16" w:tooltip="Římskokatolická církev" w:history="1">
        <w:r w:rsidRPr="00A954BB">
          <w:rPr>
            <w:rFonts w:ascii="Comic Sans MS" w:hAnsi="Comic Sans MS"/>
          </w:rPr>
          <w:t>katolické Církvi</w:t>
        </w:r>
      </w:hyperlink>
      <w:r w:rsidRPr="00264F13">
        <w:rPr>
          <w:rFonts w:ascii="Comic Sans MS" w:hAnsi="Comic Sans MS"/>
        </w:rPr>
        <w:t xml:space="preserve"> zasvěcen </w:t>
      </w:r>
      <w:hyperlink r:id="rId17" w:tooltip="Nejsvětější Srdce Ježíšovo" w:history="1">
        <w:r w:rsidRPr="00A954BB">
          <w:rPr>
            <w:rFonts w:ascii="Comic Sans MS" w:hAnsi="Comic Sans MS"/>
          </w:rPr>
          <w:t>Nejsvětějšímu Srdci Ježíšovu</w:t>
        </w:r>
      </w:hyperlink>
      <w:r w:rsidRPr="00264F13">
        <w:rPr>
          <w:rFonts w:ascii="Comic Sans MS" w:hAnsi="Comic Sans MS"/>
        </w:rPr>
        <w:t xml:space="preserve"> a mnohde je adorace celodenní.</w:t>
      </w:r>
    </w:p>
    <w:p w:rsidR="00A954BB" w:rsidRDefault="00A954BB" w:rsidP="00000D49">
      <w:pPr>
        <w:pStyle w:val="Normlnweb"/>
        <w:rPr>
          <w:rFonts w:ascii="Comic Sans MS" w:hAnsi="Comic Sans MS"/>
        </w:rPr>
      </w:pPr>
    </w:p>
    <w:p w:rsidR="00A954BB" w:rsidRDefault="00A954BB" w:rsidP="00000D49">
      <w:pPr>
        <w:pStyle w:val="Normlnweb"/>
        <w:rPr>
          <w:rFonts w:ascii="Comic Sans MS" w:hAnsi="Comic Sans MS"/>
        </w:rPr>
      </w:pPr>
    </w:p>
    <w:p w:rsidR="00A954BB" w:rsidRDefault="00A954BB" w:rsidP="00000D49">
      <w:pPr>
        <w:pStyle w:val="Normlnweb"/>
        <w:rPr>
          <w:rFonts w:ascii="Comic Sans MS" w:hAnsi="Comic Sans MS"/>
        </w:rPr>
      </w:pPr>
      <w:r w:rsidRPr="00A954BB">
        <w:rPr>
          <w:rFonts w:ascii="Comic Sans MS" w:hAnsi="Comic Sans MS"/>
        </w:rPr>
        <w:lastRenderedPageBreak/>
        <w:t>Prostor pro pokládání otázek.</w:t>
      </w:r>
    </w:p>
    <w:p w:rsidR="001E30D7" w:rsidRPr="00A954BB" w:rsidRDefault="001E30D7" w:rsidP="00000D49">
      <w:pPr>
        <w:pStyle w:val="Normlnweb"/>
        <w:rPr>
          <w:rFonts w:ascii="Comic Sans MS" w:hAnsi="Comic Sans MS"/>
        </w:rPr>
      </w:pPr>
      <w:r w:rsidRPr="00A954BB">
        <w:rPr>
          <w:rFonts w:ascii="Comic Sans MS" w:hAnsi="Comic Sans MS"/>
        </w:rPr>
        <w:t>Potom by každý řekl jaký má vztah k adoraci a co pro něho adorace znamená. Formou posílání svíčky.</w:t>
      </w:r>
    </w:p>
    <w:p w:rsidR="00A954BB" w:rsidRPr="00A954BB" w:rsidRDefault="00A954BB" w:rsidP="00000D49">
      <w:pPr>
        <w:pStyle w:val="Normlnweb"/>
        <w:rPr>
          <w:rFonts w:ascii="Comic Sans MS" w:hAnsi="Comic Sans MS"/>
        </w:rPr>
      </w:pPr>
      <w:r w:rsidRPr="00A954BB">
        <w:rPr>
          <w:rFonts w:ascii="Comic Sans MS" w:hAnsi="Comic Sans MS"/>
        </w:rPr>
        <w:t>Na závěr by proběhla samotná adorace.</w:t>
      </w:r>
    </w:p>
    <w:p w:rsidR="00B92D02" w:rsidRPr="00A954BB" w:rsidRDefault="00B92D02" w:rsidP="00000D49">
      <w:pPr>
        <w:pStyle w:val="Normlnweb"/>
        <w:rPr>
          <w:rFonts w:ascii="Comic Sans MS" w:hAnsi="Comic Sans MS"/>
        </w:rPr>
      </w:pPr>
    </w:p>
    <w:p w:rsidR="00F77890" w:rsidRPr="00A954BB" w:rsidRDefault="00F77890" w:rsidP="00F77890">
      <w:pPr>
        <w:rPr>
          <w:rFonts w:ascii="Comic Sans MS" w:hAnsi="Comic Sans MS" w:cs="Arial CE"/>
          <w:b/>
          <w:sz w:val="24"/>
          <w:szCs w:val="24"/>
        </w:rPr>
      </w:pPr>
      <w:r w:rsidRPr="00A954BB">
        <w:rPr>
          <w:rFonts w:ascii="Comic Sans MS" w:hAnsi="Comic Sans MS" w:cs="Arial CE"/>
          <w:b/>
          <w:sz w:val="24"/>
          <w:szCs w:val="24"/>
        </w:rPr>
        <w:t>SAMOTNÁ ADORACE:</w:t>
      </w:r>
      <w:r w:rsidR="003C1343" w:rsidRPr="00A954BB">
        <w:rPr>
          <w:rFonts w:ascii="Comic Sans MS" w:hAnsi="Comic Sans MS" w:cs="Arial CE"/>
          <w:b/>
          <w:sz w:val="24"/>
          <w:szCs w:val="24"/>
        </w:rPr>
        <w:t xml:space="preserve"> (v kapli)</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Můj synu, na mé učení nezapomínej, ať tvé srdce příkazy mé dodržuje. Prodlouží ti dny a léta života a přidají ti pokoj. Ať tě neopouští milosrdenství a věrnost! Přivaž si je na hrdlo, napiš je na tabulku svého srdce. Tak najdeš milost a uznání v očích Božích i lidských. Důvěřuj Hospodinu celým srdcem, na svojí rozumnost</w:t>
      </w:r>
      <w:r w:rsidR="00A954BB">
        <w:rPr>
          <w:rFonts w:ascii="Comic Sans MS" w:hAnsi="Comic Sans MS" w:cs="Arial CE"/>
          <w:sz w:val="24"/>
          <w:szCs w:val="24"/>
        </w:rPr>
        <w:t>,</w:t>
      </w:r>
      <w:r w:rsidRPr="00A954BB">
        <w:rPr>
          <w:rFonts w:ascii="Comic Sans MS" w:hAnsi="Comic Sans MS" w:cs="Arial CE"/>
          <w:sz w:val="24"/>
          <w:szCs w:val="24"/>
        </w:rPr>
        <w:t xml:space="preserve"> nespoléhej.</w:t>
      </w:r>
    </w:p>
    <w:p w:rsidR="00F77890" w:rsidRPr="00A954BB" w:rsidRDefault="00F77890" w:rsidP="00F77890">
      <w:pPr>
        <w:rPr>
          <w:rFonts w:ascii="Comic Sans MS" w:hAnsi="Comic Sans MS" w:cs="Arial CE"/>
          <w:sz w:val="24"/>
          <w:szCs w:val="24"/>
        </w:rPr>
      </w:pPr>
    </w:p>
    <w:p w:rsidR="003C1343" w:rsidRPr="00A954BB" w:rsidRDefault="00F77890" w:rsidP="00F77890">
      <w:pPr>
        <w:rPr>
          <w:rFonts w:ascii="Comic Sans MS" w:hAnsi="Comic Sans MS" w:cs="Arial CE"/>
          <w:sz w:val="24"/>
          <w:szCs w:val="24"/>
        </w:rPr>
      </w:pPr>
      <w:r w:rsidRPr="00A954BB">
        <w:rPr>
          <w:rFonts w:ascii="Comic Sans MS" w:hAnsi="Comic Sans MS" w:cs="Arial CE"/>
          <w:sz w:val="24"/>
          <w:szCs w:val="24"/>
        </w:rPr>
        <w:t>Pane, v našich životech nastává mnoho okamžiků, kdy si nevíme rady. Jsme plní bolesti, zášti a smutku. Máme pocit, že jsme sami, přehlížíme tě. Přitom ty jsi nám pořád nablízku. Nezáleží ti</w:t>
      </w:r>
      <w:r w:rsidR="003C1343" w:rsidRPr="00A954BB">
        <w:rPr>
          <w:rFonts w:ascii="Comic Sans MS" w:hAnsi="Comic Sans MS" w:cs="Arial CE"/>
          <w:sz w:val="24"/>
          <w:szCs w:val="24"/>
        </w:rPr>
        <w:t>,</w:t>
      </w:r>
      <w:r w:rsidRPr="00A954BB">
        <w:rPr>
          <w:rFonts w:ascii="Comic Sans MS" w:hAnsi="Comic Sans MS" w:cs="Arial CE"/>
          <w:sz w:val="24"/>
          <w:szCs w:val="24"/>
        </w:rPr>
        <w:t xml:space="preserve"> jací jsme, ty nám přesto všechno nabízíš svou pomocnou ruku a vedeš nás. </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B</w:t>
      </w:r>
      <w:r w:rsidR="003C1343" w:rsidRPr="00A954BB">
        <w:rPr>
          <w:rFonts w:ascii="Comic Sans MS" w:hAnsi="Comic Sans MS" w:cs="Arial CE"/>
          <w:sz w:val="24"/>
          <w:szCs w:val="24"/>
        </w:rPr>
        <w:t>udeme odpovídat: Díky Tobě Pane.</w:t>
      </w:r>
      <w:r w:rsidRPr="00A954BB">
        <w:rPr>
          <w:rFonts w:ascii="Comic Sans MS" w:hAnsi="Comic Sans MS" w:cs="Arial CE"/>
          <w:sz w:val="24"/>
          <w:szCs w:val="24"/>
        </w:rPr>
        <w:t xml:space="preserve"> </w:t>
      </w:r>
    </w:p>
    <w:p w:rsidR="00F77890" w:rsidRPr="00A954BB" w:rsidRDefault="00F77890" w:rsidP="00F77890">
      <w:pPr>
        <w:rPr>
          <w:rFonts w:ascii="Comic Sans MS" w:hAnsi="Comic Sans MS" w:cs="Arial CE"/>
          <w:sz w:val="24"/>
          <w:szCs w:val="24"/>
        </w:rPr>
      </w:pP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Tvou stálou péči</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Tvou pomoc v nesnázích</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Tvé milosrdenství</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Tvou věrnost, kterou nám ukazuješ tu správnou cestu</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chvíle, které můžeme strávit v tichu</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každodenní důvěru, kterou nám nabízíš</w:t>
      </w:r>
    </w:p>
    <w:p w:rsidR="00F77890" w:rsidRPr="00A954BB" w:rsidRDefault="00F77890" w:rsidP="00F77890">
      <w:pPr>
        <w:pStyle w:val="Odstavecseseznamem"/>
        <w:numPr>
          <w:ilvl w:val="0"/>
          <w:numId w:val="2"/>
        </w:numPr>
        <w:rPr>
          <w:rFonts w:ascii="Comic Sans MS" w:hAnsi="Comic Sans MS" w:cs="Arial CE"/>
          <w:sz w:val="24"/>
          <w:szCs w:val="24"/>
        </w:rPr>
      </w:pPr>
      <w:r w:rsidRPr="00A954BB">
        <w:rPr>
          <w:rFonts w:ascii="Comic Sans MS" w:hAnsi="Comic Sans MS" w:cs="Arial CE"/>
          <w:sz w:val="24"/>
          <w:szCs w:val="24"/>
        </w:rPr>
        <w:t>za Tvé učení, jak nalézt pravdu</w:t>
      </w:r>
    </w:p>
    <w:p w:rsidR="00F77890" w:rsidRPr="00A954BB" w:rsidRDefault="00F77890" w:rsidP="00F77890">
      <w:pPr>
        <w:pStyle w:val="Odstavecseseznamem"/>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 xml:space="preserve">    Píseň: 203. (Ať srdce mé Tebe vídá)</w:t>
      </w:r>
    </w:p>
    <w:p w:rsidR="00F77890" w:rsidRPr="00A954BB" w:rsidRDefault="00F77890" w:rsidP="00F77890">
      <w:pPr>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 xml:space="preserve">Hle, přichází hodina, a již je zde, kdy se rozprchnete každý do svého domova a mne necháte samotného. Ale nejsem sám, neboť Otec je se mnou. To jsem vám pověděl, abyste nalezli ve mně pokoj. Ve světě máte soužení. Ale vzchopte se, já jsem přemohl svět. </w:t>
      </w:r>
    </w:p>
    <w:p w:rsidR="00F77890" w:rsidRPr="00A954BB" w:rsidRDefault="00F77890" w:rsidP="00F77890">
      <w:pPr>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Pane, jsme lidé zbabělí, hříšní, žárliví, lhostejní a neochotní, ale ty nám dáváš odvahu. Snažíš se s nás udělat lidi dobré a pomáháš nám hlásat Tvá slova. Při každém našem pádu, jsi to Ty, který nás zvedá a vede nás dál.</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Jak ti máme vyjádřit svůj dík…?</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Budeme odpovídat: Díky Tobě Pane</w:t>
      </w:r>
    </w:p>
    <w:p w:rsidR="00F77890" w:rsidRPr="00A954BB" w:rsidRDefault="00F77890" w:rsidP="00F77890">
      <w:pPr>
        <w:rPr>
          <w:rFonts w:ascii="Comic Sans MS" w:hAnsi="Comic Sans MS" w:cs="Arial CE"/>
          <w:sz w:val="24"/>
          <w:szCs w:val="24"/>
        </w:rPr>
      </w:pPr>
    </w:p>
    <w:p w:rsidR="00F77890" w:rsidRPr="00A954BB" w:rsidRDefault="00F77890" w:rsidP="00F77890">
      <w:pPr>
        <w:pStyle w:val="Odstavecseseznamem"/>
        <w:numPr>
          <w:ilvl w:val="0"/>
          <w:numId w:val="3"/>
        </w:numPr>
        <w:rPr>
          <w:rFonts w:ascii="Comic Sans MS" w:hAnsi="Comic Sans MS" w:cs="Arial CE"/>
          <w:sz w:val="24"/>
          <w:szCs w:val="24"/>
        </w:rPr>
      </w:pPr>
      <w:r w:rsidRPr="00A954BB">
        <w:rPr>
          <w:rFonts w:ascii="Comic Sans MS" w:hAnsi="Comic Sans MS" w:cs="Arial CE"/>
          <w:sz w:val="24"/>
          <w:szCs w:val="24"/>
        </w:rPr>
        <w:t>že nám pomáháš přijímat náš kříž každý den</w:t>
      </w:r>
    </w:p>
    <w:p w:rsidR="00F77890" w:rsidRPr="00A954BB" w:rsidRDefault="00F77890" w:rsidP="00F77890">
      <w:pPr>
        <w:pStyle w:val="Odstavecseseznamem"/>
        <w:numPr>
          <w:ilvl w:val="0"/>
          <w:numId w:val="3"/>
        </w:numPr>
        <w:rPr>
          <w:rFonts w:ascii="Comic Sans MS" w:hAnsi="Comic Sans MS" w:cs="Arial CE"/>
          <w:sz w:val="24"/>
          <w:szCs w:val="24"/>
        </w:rPr>
      </w:pPr>
      <w:r w:rsidRPr="00A954BB">
        <w:rPr>
          <w:rFonts w:ascii="Comic Sans MS" w:hAnsi="Comic Sans MS" w:cs="Arial CE"/>
          <w:sz w:val="24"/>
          <w:szCs w:val="24"/>
        </w:rPr>
        <w:t>že máme kolem sebe lidi, kteří nás mají rádi</w:t>
      </w:r>
    </w:p>
    <w:p w:rsidR="00F77890" w:rsidRPr="00A954BB" w:rsidRDefault="00F77890" w:rsidP="00F77890">
      <w:pPr>
        <w:pStyle w:val="Odstavecseseznamem"/>
        <w:numPr>
          <w:ilvl w:val="0"/>
          <w:numId w:val="3"/>
        </w:numPr>
        <w:rPr>
          <w:rFonts w:ascii="Comic Sans MS" w:hAnsi="Comic Sans MS" w:cs="Arial CE"/>
          <w:sz w:val="24"/>
          <w:szCs w:val="24"/>
        </w:rPr>
      </w:pPr>
      <w:r w:rsidRPr="00A954BB">
        <w:rPr>
          <w:rFonts w:ascii="Comic Sans MS" w:hAnsi="Comic Sans MS" w:cs="Arial CE"/>
          <w:sz w:val="24"/>
          <w:szCs w:val="24"/>
        </w:rPr>
        <w:t>že nás nikdy nezavrhneš</w:t>
      </w:r>
    </w:p>
    <w:p w:rsidR="00F77890" w:rsidRPr="00A954BB" w:rsidRDefault="00F77890" w:rsidP="00F77890">
      <w:pPr>
        <w:pStyle w:val="Odstavecseseznamem"/>
        <w:numPr>
          <w:ilvl w:val="0"/>
          <w:numId w:val="3"/>
        </w:numPr>
        <w:rPr>
          <w:rFonts w:ascii="Comic Sans MS" w:hAnsi="Comic Sans MS" w:cs="Arial CE"/>
          <w:sz w:val="24"/>
          <w:szCs w:val="24"/>
        </w:rPr>
      </w:pPr>
      <w:r w:rsidRPr="00A954BB">
        <w:rPr>
          <w:rFonts w:ascii="Comic Sans MS" w:hAnsi="Comic Sans MS" w:cs="Arial CE"/>
          <w:sz w:val="24"/>
          <w:szCs w:val="24"/>
        </w:rPr>
        <w:t>za chvíle strávené v Tvé blízkosti</w:t>
      </w:r>
    </w:p>
    <w:p w:rsidR="00F77890" w:rsidRPr="00A954BB" w:rsidRDefault="00F77890" w:rsidP="00F77890">
      <w:pPr>
        <w:pStyle w:val="Odstavecseseznamem"/>
        <w:numPr>
          <w:ilvl w:val="0"/>
          <w:numId w:val="3"/>
        </w:numPr>
        <w:rPr>
          <w:rFonts w:ascii="Comic Sans MS" w:hAnsi="Comic Sans MS" w:cs="Arial CE"/>
          <w:sz w:val="24"/>
          <w:szCs w:val="24"/>
        </w:rPr>
      </w:pPr>
      <w:r w:rsidRPr="00A954BB">
        <w:rPr>
          <w:rFonts w:ascii="Comic Sans MS" w:hAnsi="Comic Sans MS" w:cs="Arial CE"/>
          <w:sz w:val="24"/>
          <w:szCs w:val="24"/>
        </w:rPr>
        <w:t>za tvou promluvu k nám skrze každodenní okamžiky</w:t>
      </w:r>
    </w:p>
    <w:p w:rsidR="00F77890" w:rsidRPr="00A954BB" w:rsidRDefault="00F77890" w:rsidP="00F77890">
      <w:pPr>
        <w:pStyle w:val="Odstavecseseznamem"/>
        <w:ind w:left="761"/>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 xml:space="preserve">Píseň: 181. (Hospodine, kdo je podobný Tobě) </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 xml:space="preserve"> </w:t>
      </w: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Viděl jsem nebesa otevřená, a hle, bílý kůň, a na něm seděl ten, který má jméno Věrný a Pravý, neboť soudí a bojuje spravedlivě. Jeho oči plamen ohně a na hlavě množství královských korun, jeho jméno je napsáno a nezná je nikdo než on sám. Má na sobě plášť skropený krví a jeho jméno je Slovo Boží. Za ním nebeská vojska na bílých koních, oblečená do bělostného čistého kmentu. Z jeho úst vychází ostrý meč, aby jím pobíjel národy, bude je pást železnou berlou. On bude tlačit list plný vína trestajícího hněvu Boha všemohoucího. Na plášti a na boku má napsáno jméno: Král králů a Pán pánů.</w:t>
      </w:r>
    </w:p>
    <w:p w:rsidR="00F77890" w:rsidRPr="00A954BB" w:rsidRDefault="00F77890" w:rsidP="00F77890">
      <w:pPr>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 xml:space="preserve">Pane, přicházíme k Tobě se srdcem plným chval. Je těžké najít správná slova ke chvále někoho tak velkého jako jsi Ty. Dokážeme pochválit malé dítě, když řekne první slovíčko. Sourozence za jejich úspěchy. Maminku za dobrý oběd a tatínka za vyměněnou žárovku v našem pokoji. Ale Tebe …? </w:t>
      </w:r>
    </w:p>
    <w:p w:rsidR="00F77890" w:rsidRPr="00A954BB" w:rsidRDefault="00F77890" w:rsidP="00F77890">
      <w:pPr>
        <w:rPr>
          <w:rFonts w:ascii="Comic Sans MS" w:hAnsi="Comic Sans MS" w:cs="Arial CE"/>
          <w:sz w:val="24"/>
          <w:szCs w:val="24"/>
        </w:rPr>
      </w:pPr>
    </w:p>
    <w:p w:rsidR="00F77890" w:rsidRPr="00A954BB" w:rsidRDefault="00F77890" w:rsidP="00F77890">
      <w:pPr>
        <w:rPr>
          <w:rFonts w:ascii="Comic Sans MS" w:hAnsi="Comic Sans MS" w:cs="Arial CE"/>
          <w:sz w:val="24"/>
          <w:szCs w:val="24"/>
        </w:rPr>
      </w:pPr>
      <w:r w:rsidRPr="00A954BB">
        <w:rPr>
          <w:rFonts w:ascii="Comic Sans MS" w:hAnsi="Comic Sans MS" w:cs="Arial CE"/>
          <w:sz w:val="24"/>
          <w:szCs w:val="24"/>
        </w:rPr>
        <w:t>Budeme odpovídat: Chválíme Tě</w:t>
      </w:r>
      <w:r w:rsidR="003C1343" w:rsidRPr="00A954BB">
        <w:rPr>
          <w:rFonts w:ascii="Comic Sans MS" w:hAnsi="Comic Sans MS" w:cs="Arial CE"/>
          <w:sz w:val="24"/>
          <w:szCs w:val="24"/>
        </w:rPr>
        <w:t>,</w:t>
      </w:r>
      <w:r w:rsidRPr="00A954BB">
        <w:rPr>
          <w:rFonts w:ascii="Comic Sans MS" w:hAnsi="Comic Sans MS" w:cs="Arial CE"/>
          <w:sz w:val="24"/>
          <w:szCs w:val="24"/>
        </w:rPr>
        <w:t xml:space="preserve"> Pane </w:t>
      </w:r>
    </w:p>
    <w:p w:rsidR="00F77890" w:rsidRPr="00A954BB" w:rsidRDefault="00F77890" w:rsidP="00F77890">
      <w:pPr>
        <w:rPr>
          <w:rFonts w:ascii="Comic Sans MS" w:hAnsi="Comic Sans MS" w:cs="Arial CE"/>
          <w:sz w:val="24"/>
          <w:szCs w:val="24"/>
        </w:rPr>
      </w:pP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ochranu</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originalitu</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otcovskou lásku, kterou nám bez váhání dáváš</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všudypřítomnost</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vstřícnost</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obrovskou touhu po nás, která je za hranicemi našeho chápání</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Tvou jedinečnost</w:t>
      </w:r>
    </w:p>
    <w:p w:rsidR="00F77890" w:rsidRPr="00A954BB" w:rsidRDefault="00F77890" w:rsidP="00F77890">
      <w:pPr>
        <w:pStyle w:val="Odstavecseseznamem"/>
        <w:numPr>
          <w:ilvl w:val="0"/>
          <w:numId w:val="1"/>
        </w:numPr>
        <w:rPr>
          <w:rFonts w:ascii="Comic Sans MS" w:hAnsi="Comic Sans MS"/>
          <w:sz w:val="24"/>
          <w:szCs w:val="24"/>
        </w:rPr>
      </w:pPr>
      <w:r w:rsidRPr="00A954BB">
        <w:rPr>
          <w:rFonts w:ascii="Comic Sans MS" w:hAnsi="Comic Sans MS"/>
          <w:sz w:val="24"/>
          <w:szCs w:val="24"/>
        </w:rPr>
        <w:t>za Tvé plány s našimi životy</w:t>
      </w:r>
    </w:p>
    <w:p w:rsidR="00A954BB" w:rsidRPr="00A954BB" w:rsidRDefault="00F77890" w:rsidP="00A954BB">
      <w:pPr>
        <w:rPr>
          <w:rFonts w:ascii="Comic Sans MS" w:hAnsi="Comic Sans MS"/>
          <w:sz w:val="24"/>
          <w:szCs w:val="24"/>
        </w:rPr>
      </w:pPr>
      <w:r w:rsidRPr="00A954BB">
        <w:rPr>
          <w:rFonts w:ascii="Comic Sans MS" w:hAnsi="Comic Sans MS"/>
          <w:sz w:val="24"/>
          <w:szCs w:val="24"/>
        </w:rPr>
        <w:t xml:space="preserve">Píseň: 179. (Můj Králi, má spáso) </w:t>
      </w:r>
    </w:p>
    <w:p w:rsidR="00A954BB" w:rsidRPr="00A954BB" w:rsidRDefault="00A954BB" w:rsidP="00A954BB">
      <w:pPr>
        <w:rPr>
          <w:rFonts w:ascii="Comic Sans MS" w:hAnsi="Comic Sans MS"/>
          <w:sz w:val="24"/>
          <w:szCs w:val="24"/>
        </w:rPr>
      </w:pPr>
      <w:r w:rsidRPr="00A954BB">
        <w:rPr>
          <w:rFonts w:ascii="Comic Sans MS" w:hAnsi="Comic Sans MS"/>
          <w:sz w:val="24"/>
          <w:szCs w:val="24"/>
        </w:rPr>
        <w:t>Otec by adoraci ukončil.</w:t>
      </w:r>
    </w:p>
    <w:p w:rsidR="00A954BB" w:rsidRPr="00A954BB" w:rsidRDefault="00A954BB" w:rsidP="00F77890">
      <w:pPr>
        <w:pStyle w:val="Odstavecseseznamem"/>
        <w:ind w:left="774"/>
        <w:rPr>
          <w:rFonts w:ascii="Comic Sans MS" w:hAnsi="Comic Sans MS"/>
          <w:sz w:val="24"/>
          <w:szCs w:val="24"/>
        </w:rPr>
      </w:pPr>
    </w:p>
    <w:p w:rsidR="00F77890" w:rsidRPr="00A954BB" w:rsidRDefault="00F77890" w:rsidP="00000D49">
      <w:pPr>
        <w:pStyle w:val="Normlnweb"/>
        <w:rPr>
          <w:rFonts w:ascii="Comic Sans MS" w:hAnsi="Comic Sans MS"/>
        </w:rPr>
      </w:pPr>
    </w:p>
    <w:p w:rsidR="00467675" w:rsidRPr="00A954BB" w:rsidRDefault="00A954BB" w:rsidP="00467675">
      <w:pPr>
        <w:pStyle w:val="Normlnweb"/>
        <w:rPr>
          <w:rFonts w:ascii="Comic Sans MS" w:hAnsi="Comic Sans MS" w:cs="Tahoma"/>
        </w:rPr>
      </w:pPr>
      <w:r w:rsidRPr="00A954BB">
        <w:rPr>
          <w:rFonts w:ascii="Comic Sans MS" w:hAnsi="Comic Sans MS" w:cs="Tahoma"/>
        </w:rPr>
        <w:t xml:space="preserve">Toto téma jsem pojala trochu jiným stylem, doufám, že to nevadí. Je určeno pro </w:t>
      </w:r>
      <w:r w:rsidR="00966649">
        <w:rPr>
          <w:rFonts w:ascii="Comic Sans MS" w:hAnsi="Comic Sans MS" w:cs="Tahoma"/>
        </w:rPr>
        <w:t>mládež</w:t>
      </w:r>
      <w:r w:rsidRPr="00A954BB">
        <w:rPr>
          <w:rFonts w:ascii="Comic Sans MS" w:hAnsi="Comic Sans MS" w:cs="Tahoma"/>
        </w:rPr>
        <w:t xml:space="preserve"> od 15-18 let.</w:t>
      </w:r>
      <w:r>
        <w:rPr>
          <w:rFonts w:ascii="Comic Sans MS" w:hAnsi="Comic Sans MS" w:cs="Tahoma"/>
        </w:rPr>
        <w:t xml:space="preserve"> </w:t>
      </w:r>
    </w:p>
    <w:p w:rsidR="00467675" w:rsidRPr="00A954BB" w:rsidRDefault="00467675">
      <w:pPr>
        <w:rPr>
          <w:rFonts w:ascii="Comic Sans MS" w:hAnsi="Comic Sans MS"/>
          <w:sz w:val="24"/>
          <w:szCs w:val="24"/>
        </w:rPr>
      </w:pPr>
    </w:p>
    <w:sectPr w:rsidR="00467675" w:rsidRPr="00A954BB" w:rsidSect="00074B4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FE2" w:rsidRDefault="00341FE2" w:rsidP="00B92D02">
      <w:pPr>
        <w:spacing w:line="240" w:lineRule="auto"/>
      </w:pPr>
      <w:r>
        <w:separator/>
      </w:r>
    </w:p>
  </w:endnote>
  <w:endnote w:type="continuationSeparator" w:id="1">
    <w:p w:rsidR="00341FE2" w:rsidRDefault="00341FE2" w:rsidP="00B92D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FE2" w:rsidRDefault="00341FE2" w:rsidP="00B92D02">
      <w:pPr>
        <w:spacing w:line="240" w:lineRule="auto"/>
      </w:pPr>
      <w:r>
        <w:separator/>
      </w:r>
    </w:p>
  </w:footnote>
  <w:footnote w:type="continuationSeparator" w:id="1">
    <w:p w:rsidR="00341FE2" w:rsidRDefault="00341FE2" w:rsidP="00B92D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2253B"/>
    <w:multiLevelType w:val="hybridMultilevel"/>
    <w:tmpl w:val="07C801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1B66E55"/>
    <w:multiLevelType w:val="hybridMultilevel"/>
    <w:tmpl w:val="10E43B44"/>
    <w:lvl w:ilvl="0" w:tplc="04050001">
      <w:start w:val="1"/>
      <w:numFmt w:val="bullet"/>
      <w:lvlText w:val=""/>
      <w:lvlJc w:val="left"/>
      <w:pPr>
        <w:ind w:left="761" w:hanging="360"/>
      </w:pPr>
      <w:rPr>
        <w:rFonts w:ascii="Symbol" w:hAnsi="Symbol" w:hint="default"/>
      </w:rPr>
    </w:lvl>
    <w:lvl w:ilvl="1" w:tplc="04050003" w:tentative="1">
      <w:start w:val="1"/>
      <w:numFmt w:val="bullet"/>
      <w:lvlText w:val="o"/>
      <w:lvlJc w:val="left"/>
      <w:pPr>
        <w:ind w:left="1481" w:hanging="360"/>
      </w:pPr>
      <w:rPr>
        <w:rFonts w:ascii="Courier New" w:hAnsi="Courier New" w:cs="Courier New" w:hint="default"/>
      </w:rPr>
    </w:lvl>
    <w:lvl w:ilvl="2" w:tplc="04050005" w:tentative="1">
      <w:start w:val="1"/>
      <w:numFmt w:val="bullet"/>
      <w:lvlText w:val=""/>
      <w:lvlJc w:val="left"/>
      <w:pPr>
        <w:ind w:left="2201" w:hanging="360"/>
      </w:pPr>
      <w:rPr>
        <w:rFonts w:ascii="Wingdings" w:hAnsi="Wingdings" w:hint="default"/>
      </w:rPr>
    </w:lvl>
    <w:lvl w:ilvl="3" w:tplc="04050001" w:tentative="1">
      <w:start w:val="1"/>
      <w:numFmt w:val="bullet"/>
      <w:lvlText w:val=""/>
      <w:lvlJc w:val="left"/>
      <w:pPr>
        <w:ind w:left="2921" w:hanging="360"/>
      </w:pPr>
      <w:rPr>
        <w:rFonts w:ascii="Symbol" w:hAnsi="Symbol" w:hint="default"/>
      </w:rPr>
    </w:lvl>
    <w:lvl w:ilvl="4" w:tplc="04050003" w:tentative="1">
      <w:start w:val="1"/>
      <w:numFmt w:val="bullet"/>
      <w:lvlText w:val="o"/>
      <w:lvlJc w:val="left"/>
      <w:pPr>
        <w:ind w:left="3641" w:hanging="360"/>
      </w:pPr>
      <w:rPr>
        <w:rFonts w:ascii="Courier New" w:hAnsi="Courier New" w:cs="Courier New" w:hint="default"/>
      </w:rPr>
    </w:lvl>
    <w:lvl w:ilvl="5" w:tplc="04050005" w:tentative="1">
      <w:start w:val="1"/>
      <w:numFmt w:val="bullet"/>
      <w:lvlText w:val=""/>
      <w:lvlJc w:val="left"/>
      <w:pPr>
        <w:ind w:left="4361" w:hanging="360"/>
      </w:pPr>
      <w:rPr>
        <w:rFonts w:ascii="Wingdings" w:hAnsi="Wingdings" w:hint="default"/>
      </w:rPr>
    </w:lvl>
    <w:lvl w:ilvl="6" w:tplc="04050001" w:tentative="1">
      <w:start w:val="1"/>
      <w:numFmt w:val="bullet"/>
      <w:lvlText w:val=""/>
      <w:lvlJc w:val="left"/>
      <w:pPr>
        <w:ind w:left="5081" w:hanging="360"/>
      </w:pPr>
      <w:rPr>
        <w:rFonts w:ascii="Symbol" w:hAnsi="Symbol" w:hint="default"/>
      </w:rPr>
    </w:lvl>
    <w:lvl w:ilvl="7" w:tplc="04050003" w:tentative="1">
      <w:start w:val="1"/>
      <w:numFmt w:val="bullet"/>
      <w:lvlText w:val="o"/>
      <w:lvlJc w:val="left"/>
      <w:pPr>
        <w:ind w:left="5801" w:hanging="360"/>
      </w:pPr>
      <w:rPr>
        <w:rFonts w:ascii="Courier New" w:hAnsi="Courier New" w:cs="Courier New" w:hint="default"/>
      </w:rPr>
    </w:lvl>
    <w:lvl w:ilvl="8" w:tplc="04050005" w:tentative="1">
      <w:start w:val="1"/>
      <w:numFmt w:val="bullet"/>
      <w:lvlText w:val=""/>
      <w:lvlJc w:val="left"/>
      <w:pPr>
        <w:ind w:left="6521" w:hanging="360"/>
      </w:pPr>
      <w:rPr>
        <w:rFonts w:ascii="Wingdings" w:hAnsi="Wingdings" w:hint="default"/>
      </w:rPr>
    </w:lvl>
  </w:abstractNum>
  <w:abstractNum w:abstractNumId="2">
    <w:nsid w:val="7F430FDD"/>
    <w:multiLevelType w:val="hybridMultilevel"/>
    <w:tmpl w:val="81F288C0"/>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67675"/>
    <w:rsid w:val="00000D49"/>
    <w:rsid w:val="00074B40"/>
    <w:rsid w:val="001E30D7"/>
    <w:rsid w:val="002115E9"/>
    <w:rsid w:val="00341FE2"/>
    <w:rsid w:val="003C1343"/>
    <w:rsid w:val="0045520E"/>
    <w:rsid w:val="00467675"/>
    <w:rsid w:val="00494845"/>
    <w:rsid w:val="0066375B"/>
    <w:rsid w:val="009563E7"/>
    <w:rsid w:val="00966649"/>
    <w:rsid w:val="009E255F"/>
    <w:rsid w:val="00A954BB"/>
    <w:rsid w:val="00B92D02"/>
    <w:rsid w:val="00F7789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4B4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46767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semiHidden/>
    <w:unhideWhenUsed/>
    <w:rsid w:val="00B92D02"/>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B92D02"/>
  </w:style>
  <w:style w:type="paragraph" w:styleId="Zpat">
    <w:name w:val="footer"/>
    <w:basedOn w:val="Normln"/>
    <w:link w:val="ZpatChar"/>
    <w:uiPriority w:val="99"/>
    <w:semiHidden/>
    <w:unhideWhenUsed/>
    <w:rsid w:val="00B92D02"/>
    <w:pPr>
      <w:tabs>
        <w:tab w:val="center" w:pos="4536"/>
        <w:tab w:val="right" w:pos="9072"/>
      </w:tabs>
      <w:spacing w:line="240" w:lineRule="auto"/>
    </w:pPr>
  </w:style>
  <w:style w:type="character" w:customStyle="1" w:styleId="ZpatChar">
    <w:name w:val="Zápatí Char"/>
    <w:basedOn w:val="Standardnpsmoodstavce"/>
    <w:link w:val="Zpat"/>
    <w:uiPriority w:val="99"/>
    <w:semiHidden/>
    <w:rsid w:val="00B92D02"/>
  </w:style>
  <w:style w:type="paragraph" w:styleId="Odstavecseseznamem">
    <w:name w:val="List Paragraph"/>
    <w:basedOn w:val="Normln"/>
    <w:uiPriority w:val="34"/>
    <w:qFormat/>
    <w:rsid w:val="00F778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Velikono%C4%8Dn%C3%AD_triduum" TargetMode="External"/><Relationship Id="rId13" Type="http://schemas.openxmlformats.org/officeDocument/2006/relationships/hyperlink" Target="http://cs.wikipedia.org/wiki/Velk%C3%BD_p%C3%A1te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wikipedia.org/wiki/Farnost" TargetMode="External"/><Relationship Id="rId12" Type="http://schemas.openxmlformats.org/officeDocument/2006/relationships/hyperlink" Target="http://cs.wikipedia.org/wiki/Zelen%C3%BD_%C4%8Dtvrtek" TargetMode="External"/><Relationship Id="rId17" Type="http://schemas.openxmlformats.org/officeDocument/2006/relationships/hyperlink" Target="http://cs.wikipedia.org/wiki/Nejsv%C4%9Bt%C4%9Bj%C5%A1%C3%AD_Srdce_Je%C5%BE%C3%AD%C5%A1ovo" TargetMode="External"/><Relationship Id="rId2" Type="http://schemas.openxmlformats.org/officeDocument/2006/relationships/styles" Target="styles.xml"/><Relationship Id="rId16" Type="http://schemas.openxmlformats.org/officeDocument/2006/relationships/hyperlink" Target="http://cs.wikipedia.org/wiki/%C5%98%C3%ADmskokatolick%C3%A1_c%C3%ADrke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s.wikipedia.org/wiki/B%C3%ADl%C3%A1_sobota" TargetMode="External"/><Relationship Id="rId5" Type="http://schemas.openxmlformats.org/officeDocument/2006/relationships/footnotes" Target="footnotes.xml"/><Relationship Id="rId15" Type="http://schemas.openxmlformats.org/officeDocument/2006/relationships/hyperlink" Target="http://cs.wikipedia.org/wiki/Farnost" TargetMode="External"/><Relationship Id="rId10" Type="http://schemas.openxmlformats.org/officeDocument/2006/relationships/hyperlink" Target="http://cs.wikipedia.org/wiki/Velk%C3%BD_p%C3%A1te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s.wikipedia.org/wiki/Zelen%C3%BD_%C4%8Dtvrtek" TargetMode="External"/><Relationship Id="rId14" Type="http://schemas.openxmlformats.org/officeDocument/2006/relationships/hyperlink" Target="http://cs.wikipedia.org/wiki/B%C3%ADl%C3%A1_sobota"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1209</Words>
  <Characters>7134</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Verča</dc:creator>
  <cp:keywords/>
  <dc:description/>
  <cp:lastModifiedBy>Verča</cp:lastModifiedBy>
  <cp:revision>4</cp:revision>
  <dcterms:created xsi:type="dcterms:W3CDTF">2011-05-19T15:30:00Z</dcterms:created>
  <dcterms:modified xsi:type="dcterms:W3CDTF">2011-05-21T05:36:00Z</dcterms:modified>
</cp:coreProperties>
</file>