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06" w:rsidRDefault="00873116" w:rsidP="003B55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Téma: </w:t>
      </w:r>
      <w:r w:rsidR="001C6400" w:rsidRPr="0082758D">
        <w:rPr>
          <w:b/>
          <w:sz w:val="32"/>
          <w:szCs w:val="32"/>
        </w:rPr>
        <w:t>Význam desatera pro život křesťana</w:t>
      </w:r>
    </w:p>
    <w:p w:rsidR="0082758D" w:rsidRDefault="0082758D">
      <w:pPr>
        <w:rPr>
          <w:b/>
          <w:sz w:val="24"/>
          <w:szCs w:val="24"/>
        </w:rPr>
      </w:pPr>
    </w:p>
    <w:p w:rsidR="0082758D" w:rsidRPr="00FD5F22" w:rsidRDefault="00873116" w:rsidP="00FD5F22">
      <w:pPr>
        <w:pStyle w:val="Odstavecseseznamem"/>
        <w:numPr>
          <w:ilvl w:val="0"/>
          <w:numId w:val="8"/>
        </w:numPr>
        <w:rPr>
          <w:b/>
          <w:sz w:val="24"/>
          <w:szCs w:val="24"/>
        </w:rPr>
      </w:pPr>
      <w:r w:rsidRPr="00FD5F22">
        <w:rPr>
          <w:b/>
          <w:sz w:val="24"/>
          <w:szCs w:val="24"/>
        </w:rPr>
        <w:t xml:space="preserve">Píseň + </w:t>
      </w:r>
      <w:r w:rsidR="0082758D" w:rsidRPr="00FD5F22">
        <w:rPr>
          <w:b/>
          <w:sz w:val="24"/>
          <w:szCs w:val="24"/>
        </w:rPr>
        <w:t>Modlitba</w:t>
      </w:r>
      <w:r w:rsidRPr="00FD5F22">
        <w:rPr>
          <w:b/>
          <w:sz w:val="24"/>
          <w:szCs w:val="24"/>
        </w:rPr>
        <w:t xml:space="preserve"> </w:t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Pr="00FD5F22">
        <w:rPr>
          <w:b/>
          <w:sz w:val="24"/>
          <w:szCs w:val="24"/>
        </w:rPr>
        <w:t>(7 min.)</w:t>
      </w:r>
    </w:p>
    <w:p w:rsidR="00873116" w:rsidRDefault="00E35CE6" w:rsidP="00FD5F22">
      <w:pPr>
        <w:pStyle w:val="Odstavecseseznamem"/>
        <w:numPr>
          <w:ilvl w:val="1"/>
          <w:numId w:val="8"/>
        </w:numPr>
      </w:pPr>
      <w:proofErr w:type="spellStart"/>
      <w:r>
        <w:t>Koinonia</w:t>
      </w:r>
      <w:proofErr w:type="spellEnd"/>
      <w:r>
        <w:t xml:space="preserve"> píseň č. 190</w:t>
      </w:r>
    </w:p>
    <w:p w:rsidR="00AA19CE" w:rsidRPr="00C4751C" w:rsidRDefault="00FD5F22" w:rsidP="006245E6">
      <w:pPr>
        <w:pStyle w:val="Odstavecseseznamem"/>
        <w:numPr>
          <w:ilvl w:val="1"/>
          <w:numId w:val="8"/>
        </w:numPr>
      </w:pPr>
      <w:r>
        <w:t xml:space="preserve"> </w:t>
      </w:r>
      <w:r w:rsidR="0082758D" w:rsidRPr="00C4751C">
        <w:t>„Pane, sešli jsme se tady</w:t>
      </w:r>
      <w:r w:rsidR="00B2491F" w:rsidRPr="00C4751C">
        <w:t>, abychom zde byli s tebou, pro tebe a víc tě mohli poznat. Prosíme tě, aby vše co budeme dělat, jsme</w:t>
      </w:r>
      <w:r w:rsidR="00AA19CE" w:rsidRPr="00C4751C">
        <w:t xml:space="preserve"> dělali</w:t>
      </w:r>
      <w:r w:rsidR="00B2491F" w:rsidRPr="00C4751C">
        <w:t xml:space="preserve"> s láskou k tobě. Dej nám </w:t>
      </w:r>
      <w:r w:rsidR="00AA19CE" w:rsidRPr="00C4751C">
        <w:t xml:space="preserve">k tomu své požehnání…. </w:t>
      </w:r>
      <w:r w:rsidR="000A5709" w:rsidRPr="00C4751C">
        <w:t>„</w:t>
      </w:r>
    </w:p>
    <w:p w:rsidR="0082758D" w:rsidRPr="00C4751C" w:rsidRDefault="00AA19CE" w:rsidP="00FD5F22">
      <w:pPr>
        <w:pStyle w:val="Odstavecseseznamem"/>
        <w:numPr>
          <w:ilvl w:val="1"/>
          <w:numId w:val="8"/>
        </w:numPr>
      </w:pPr>
      <w:r w:rsidRPr="00C4751C">
        <w:t>Modlitba „Otče náš,…“</w:t>
      </w:r>
    </w:p>
    <w:p w:rsidR="0082758D" w:rsidRDefault="0082758D">
      <w:pPr>
        <w:rPr>
          <w:b/>
          <w:sz w:val="24"/>
          <w:szCs w:val="24"/>
        </w:rPr>
      </w:pPr>
    </w:p>
    <w:p w:rsidR="00B44514" w:rsidRPr="001F5C24" w:rsidRDefault="007704B7" w:rsidP="001F5C24">
      <w:pPr>
        <w:pStyle w:val="Odstavecseseznamem"/>
        <w:numPr>
          <w:ilvl w:val="0"/>
          <w:numId w:val="8"/>
        </w:numPr>
        <w:rPr>
          <w:b/>
          <w:sz w:val="24"/>
          <w:szCs w:val="24"/>
        </w:rPr>
      </w:pPr>
      <w:r w:rsidRPr="001F5C24">
        <w:rPr>
          <w:b/>
          <w:sz w:val="24"/>
          <w:szCs w:val="24"/>
        </w:rPr>
        <w:t>Sc</w:t>
      </w:r>
      <w:r w:rsidR="00B44514" w:rsidRPr="001F5C24">
        <w:rPr>
          <w:b/>
          <w:sz w:val="24"/>
          <w:szCs w:val="24"/>
        </w:rPr>
        <w:t xml:space="preserve">énka – Desatero (Mojžíš </w:t>
      </w:r>
      <w:proofErr w:type="gramStart"/>
      <w:r w:rsidR="00B44514" w:rsidRPr="001F5C24">
        <w:rPr>
          <w:b/>
          <w:sz w:val="24"/>
          <w:szCs w:val="24"/>
        </w:rPr>
        <w:t>Bible)</w:t>
      </w:r>
      <w:r w:rsidR="00FD5F22" w:rsidRPr="001F5C24">
        <w:rPr>
          <w:b/>
          <w:sz w:val="24"/>
          <w:szCs w:val="24"/>
        </w:rPr>
        <w:t xml:space="preserve"> </w:t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FD5F22" w:rsidRPr="001F5C24">
        <w:rPr>
          <w:b/>
          <w:sz w:val="24"/>
          <w:szCs w:val="24"/>
        </w:rPr>
        <w:t>(10</w:t>
      </w:r>
      <w:proofErr w:type="gramEnd"/>
      <w:r w:rsidR="00FD5F22" w:rsidRPr="001F5C24">
        <w:rPr>
          <w:b/>
          <w:sz w:val="24"/>
          <w:szCs w:val="24"/>
        </w:rPr>
        <w:t xml:space="preserve"> min.)</w:t>
      </w:r>
    </w:p>
    <w:p w:rsidR="00873116" w:rsidRDefault="00A0303D" w:rsidP="001F5C24">
      <w:pPr>
        <w:pStyle w:val="Odstavecseseznamem"/>
        <w:numPr>
          <w:ilvl w:val="1"/>
          <w:numId w:val="8"/>
        </w:numPr>
      </w:pPr>
      <w:r>
        <w:t>Scénka uvede téma. (Ex 19,16 – 20, 17)</w:t>
      </w:r>
    </w:p>
    <w:p w:rsidR="00B44514" w:rsidRDefault="00B44514" w:rsidP="001F5C24">
      <w:pPr>
        <w:pStyle w:val="Odstavecseseznamem"/>
        <w:numPr>
          <w:ilvl w:val="1"/>
          <w:numId w:val="8"/>
        </w:numPr>
      </w:pPr>
      <w:r w:rsidRPr="00B44514">
        <w:t xml:space="preserve">Rozhovor Boha s Mojžíšem -&gt; Desatero </w:t>
      </w:r>
      <w:r w:rsidR="00873116">
        <w:t>(</w:t>
      </w:r>
      <w:r>
        <w:t>2 desky)</w:t>
      </w:r>
    </w:p>
    <w:p w:rsidR="00FD5F22" w:rsidRDefault="00FD5F22" w:rsidP="001F5C24">
      <w:pPr>
        <w:pStyle w:val="Odstavecseseznamem"/>
        <w:numPr>
          <w:ilvl w:val="1"/>
          <w:numId w:val="8"/>
        </w:numPr>
      </w:pPr>
      <w:r w:rsidRPr="00E35CE6">
        <w:rPr>
          <w:b/>
          <w:i/>
        </w:rPr>
        <w:t>Úkol:</w:t>
      </w:r>
      <w:r>
        <w:t xml:space="preserve"> </w:t>
      </w:r>
      <w:r w:rsidR="001F5C24">
        <w:t>poznat o jaký biblický příběh a téma se jedná</w:t>
      </w:r>
      <w:r w:rsidR="00A0303D">
        <w:t>.</w:t>
      </w:r>
    </w:p>
    <w:p w:rsidR="00FD5F22" w:rsidRDefault="00FD5F22" w:rsidP="00FD5F22"/>
    <w:p w:rsidR="00724041" w:rsidRPr="007A118D" w:rsidRDefault="00724041" w:rsidP="007A118D">
      <w:pPr>
        <w:pStyle w:val="Odstavecseseznamem"/>
        <w:numPr>
          <w:ilvl w:val="0"/>
          <w:numId w:val="9"/>
        </w:numPr>
        <w:tabs>
          <w:tab w:val="left" w:pos="142"/>
        </w:tabs>
        <w:rPr>
          <w:b/>
          <w:sz w:val="24"/>
          <w:szCs w:val="24"/>
        </w:rPr>
      </w:pPr>
      <w:r w:rsidRPr="007A118D">
        <w:rPr>
          <w:b/>
          <w:sz w:val="24"/>
          <w:szCs w:val="24"/>
        </w:rPr>
        <w:t>Desatero:</w:t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</w:r>
      <w:r w:rsidR="00330CCD">
        <w:rPr>
          <w:b/>
          <w:sz w:val="24"/>
          <w:szCs w:val="24"/>
        </w:rPr>
        <w:tab/>
        <w:t>(10 min.)</w:t>
      </w:r>
    </w:p>
    <w:p w:rsidR="00FD5F22" w:rsidRDefault="00FD5F22" w:rsidP="00724041">
      <w:pPr>
        <w:pStyle w:val="Odstavecseseznamem"/>
        <w:numPr>
          <w:ilvl w:val="1"/>
          <w:numId w:val="9"/>
        </w:numPr>
      </w:pPr>
      <w:r>
        <w:t>Co je desatero?</w:t>
      </w:r>
    </w:p>
    <w:p w:rsidR="008C3274" w:rsidRDefault="00FD5F22" w:rsidP="008C3274">
      <w:pPr>
        <w:pStyle w:val="Odstavecseseznamem"/>
        <w:numPr>
          <w:ilvl w:val="2"/>
          <w:numId w:val="9"/>
        </w:numPr>
      </w:pPr>
      <w:r>
        <w:t>Desatero znamená „Deset slov“ (Ex 34,28), slova shrnují zákon, který Bůh dal izraelskému lidu prostřednictvím Mojžíše.</w:t>
      </w:r>
    </w:p>
    <w:p w:rsidR="00FD5F22" w:rsidRDefault="00724041" w:rsidP="00FD5F22">
      <w:pPr>
        <w:pStyle w:val="Odstavecseseznamem"/>
        <w:numPr>
          <w:ilvl w:val="1"/>
          <w:numId w:val="9"/>
        </w:numPr>
      </w:pPr>
      <w:r>
        <w:t>Je důležité pro církev?</w:t>
      </w:r>
    </w:p>
    <w:p w:rsidR="008C3274" w:rsidRDefault="00724041" w:rsidP="008C3274">
      <w:pPr>
        <w:pStyle w:val="Odstavecseseznamem"/>
        <w:numPr>
          <w:ilvl w:val="2"/>
          <w:numId w:val="9"/>
        </w:numPr>
      </w:pPr>
      <w:r>
        <w:t>Křesťané jsou povinni ho zachovávat.</w:t>
      </w:r>
    </w:p>
    <w:p w:rsidR="008C3274" w:rsidRDefault="008C3274" w:rsidP="008C3274">
      <w:pPr>
        <w:pStyle w:val="Odstavecseseznamem"/>
        <w:numPr>
          <w:ilvl w:val="1"/>
          <w:numId w:val="9"/>
        </w:numPr>
      </w:pPr>
      <w:r>
        <w:t>Jaký má Desatero význam pro křesťana?</w:t>
      </w:r>
    </w:p>
    <w:p w:rsidR="008C3274" w:rsidRDefault="00330CCD" w:rsidP="008C3274">
      <w:pPr>
        <w:pStyle w:val="Odstavecseseznamem"/>
        <w:numPr>
          <w:ilvl w:val="2"/>
          <w:numId w:val="9"/>
        </w:numPr>
      </w:pPr>
      <w:r>
        <w:t>Dává křesťanovi určitý řád a pravidla, které mu umožňují žít k obrazu Boha a tak se mu více přiblížit.</w:t>
      </w:r>
    </w:p>
    <w:p w:rsidR="007704B7" w:rsidRDefault="007704B7">
      <w:pPr>
        <w:rPr>
          <w:b/>
          <w:sz w:val="24"/>
          <w:szCs w:val="24"/>
        </w:rPr>
      </w:pPr>
    </w:p>
    <w:p w:rsidR="00AA19CE" w:rsidRPr="007A118D" w:rsidRDefault="0082758D" w:rsidP="007A118D">
      <w:pPr>
        <w:pStyle w:val="Odstavecseseznamem"/>
        <w:numPr>
          <w:ilvl w:val="0"/>
          <w:numId w:val="9"/>
        </w:numPr>
        <w:rPr>
          <w:b/>
          <w:sz w:val="24"/>
          <w:szCs w:val="24"/>
        </w:rPr>
      </w:pPr>
      <w:proofErr w:type="spellStart"/>
      <w:r w:rsidRPr="007A118D">
        <w:rPr>
          <w:b/>
          <w:sz w:val="24"/>
          <w:szCs w:val="24"/>
        </w:rPr>
        <w:t>Aktivitka</w:t>
      </w:r>
      <w:proofErr w:type="spellEnd"/>
      <w:r w:rsidR="002F6D59" w:rsidRPr="007A118D">
        <w:rPr>
          <w:b/>
          <w:sz w:val="24"/>
          <w:szCs w:val="24"/>
        </w:rPr>
        <w:t xml:space="preserve"> – Příloha</w:t>
      </w:r>
      <w:r w:rsidR="007A118D">
        <w:rPr>
          <w:b/>
          <w:sz w:val="24"/>
          <w:szCs w:val="24"/>
        </w:rPr>
        <w:t xml:space="preserve"> </w:t>
      </w:r>
      <w:r w:rsidR="007A118D">
        <w:rPr>
          <w:b/>
          <w:sz w:val="24"/>
          <w:szCs w:val="24"/>
        </w:rPr>
        <w:tab/>
      </w:r>
      <w:r w:rsidR="007A118D">
        <w:rPr>
          <w:b/>
          <w:sz w:val="24"/>
          <w:szCs w:val="24"/>
        </w:rPr>
        <w:tab/>
      </w:r>
      <w:r w:rsidR="007A118D">
        <w:rPr>
          <w:b/>
          <w:sz w:val="24"/>
          <w:szCs w:val="24"/>
        </w:rPr>
        <w:tab/>
      </w:r>
      <w:r w:rsidR="007A118D">
        <w:rPr>
          <w:b/>
          <w:sz w:val="24"/>
          <w:szCs w:val="24"/>
        </w:rPr>
        <w:tab/>
      </w:r>
      <w:r w:rsidR="007A118D">
        <w:rPr>
          <w:b/>
          <w:sz w:val="24"/>
          <w:szCs w:val="24"/>
        </w:rPr>
        <w:tab/>
      </w:r>
      <w:r w:rsidR="007A118D">
        <w:rPr>
          <w:b/>
          <w:sz w:val="24"/>
          <w:szCs w:val="24"/>
        </w:rPr>
        <w:tab/>
      </w:r>
      <w:r w:rsidR="007A118D">
        <w:rPr>
          <w:b/>
          <w:sz w:val="24"/>
          <w:szCs w:val="24"/>
        </w:rPr>
        <w:tab/>
      </w:r>
      <w:r w:rsidR="007A118D" w:rsidRPr="007A118D">
        <w:rPr>
          <w:b/>
          <w:sz w:val="24"/>
          <w:szCs w:val="24"/>
        </w:rPr>
        <w:t>(</w:t>
      </w:r>
      <w:r w:rsidR="002D0F57" w:rsidRPr="007A118D">
        <w:rPr>
          <w:b/>
          <w:sz w:val="24"/>
          <w:szCs w:val="24"/>
        </w:rPr>
        <w:t>10 min.</w:t>
      </w:r>
      <w:r w:rsidR="007A118D" w:rsidRPr="007A118D">
        <w:rPr>
          <w:b/>
          <w:sz w:val="24"/>
          <w:szCs w:val="24"/>
        </w:rPr>
        <w:t>)</w:t>
      </w:r>
    </w:p>
    <w:p w:rsidR="001F5C24" w:rsidRDefault="002D0F57" w:rsidP="001F5C24">
      <w:pPr>
        <w:pStyle w:val="Odstavecseseznamem"/>
        <w:numPr>
          <w:ilvl w:val="1"/>
          <w:numId w:val="9"/>
        </w:numPr>
      </w:pPr>
      <w:r w:rsidRPr="00C4751C">
        <w:t>Každému ze s</w:t>
      </w:r>
      <w:r w:rsidR="002F6D59" w:rsidRPr="00C4751C">
        <w:t xml:space="preserve">polečenství </w:t>
      </w:r>
      <w:r w:rsidRPr="00C4751C">
        <w:t xml:space="preserve">rozdáme </w:t>
      </w:r>
      <w:r w:rsidR="002F6D59" w:rsidRPr="00C4751C">
        <w:t>papír</w:t>
      </w:r>
      <w:r w:rsidR="003B5506">
        <w:t xml:space="preserve"> (</w:t>
      </w:r>
      <w:proofErr w:type="spellStart"/>
      <w:r w:rsidR="003B5506">
        <w:t>aktivitka</w:t>
      </w:r>
      <w:proofErr w:type="spellEnd"/>
      <w:r w:rsidR="003B5506">
        <w:t xml:space="preserve"> - příloha</w:t>
      </w:r>
      <w:r w:rsidR="001F5C24">
        <w:t>)</w:t>
      </w:r>
      <w:r w:rsidR="002F6D59" w:rsidRPr="00C4751C">
        <w:t xml:space="preserve">. </w:t>
      </w:r>
      <w:r w:rsidRPr="00C4751C">
        <w:br/>
      </w:r>
      <w:r w:rsidR="002F6D59" w:rsidRPr="00C4751C">
        <w:t xml:space="preserve">Na papíře je nakresleno 10 obrázků, každý z obrázků znázorňuje jedno </w:t>
      </w:r>
      <w:r w:rsidR="00A0303D">
        <w:t>z </w:t>
      </w:r>
      <w:r w:rsidR="002F6D59" w:rsidRPr="00C4751C">
        <w:t>Boží</w:t>
      </w:r>
      <w:r w:rsidR="00A0303D">
        <w:t>ch</w:t>
      </w:r>
      <w:r w:rsidR="001F5C24">
        <w:t xml:space="preserve"> přikázání.</w:t>
      </w:r>
    </w:p>
    <w:p w:rsidR="001F5C24" w:rsidRDefault="00B44514" w:rsidP="001F5C24">
      <w:pPr>
        <w:pStyle w:val="Odstavecseseznamem"/>
        <w:numPr>
          <w:ilvl w:val="1"/>
          <w:numId w:val="9"/>
        </w:numPr>
      </w:pPr>
      <w:r w:rsidRPr="00E35CE6">
        <w:rPr>
          <w:b/>
          <w:i/>
        </w:rPr>
        <w:t>Úkol:</w:t>
      </w:r>
      <w:r>
        <w:t xml:space="preserve"> </w:t>
      </w:r>
      <w:r w:rsidR="00A0303D">
        <w:t>přiřadit</w:t>
      </w:r>
      <w:r>
        <w:t xml:space="preserve"> ke každému obrázku, </w:t>
      </w:r>
      <w:r w:rsidR="002D0F57" w:rsidRPr="00C4751C">
        <w:t>o které přikázání se jedná.</w:t>
      </w:r>
    </w:p>
    <w:p w:rsidR="001F5C24" w:rsidRDefault="001F5C24" w:rsidP="005C0C10">
      <w:pPr>
        <w:ind w:left="1416"/>
      </w:pPr>
    </w:p>
    <w:p w:rsidR="0024093D" w:rsidRPr="0024093D" w:rsidRDefault="001F5C24" w:rsidP="0024093D">
      <w:pPr>
        <w:pStyle w:val="Odstavecseseznamem"/>
        <w:numPr>
          <w:ilvl w:val="1"/>
          <w:numId w:val="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</w:t>
      </w:r>
      <w:r w:rsidR="00A0303D" w:rsidRPr="001F5C24">
        <w:rPr>
          <w:b/>
          <w:sz w:val="24"/>
          <w:szCs w:val="24"/>
        </w:rPr>
        <w:t xml:space="preserve">yhodnocení </w:t>
      </w:r>
      <w:proofErr w:type="spellStart"/>
      <w:r w:rsidR="00A0303D" w:rsidRPr="001F5C24">
        <w:rPr>
          <w:b/>
          <w:sz w:val="24"/>
          <w:szCs w:val="24"/>
        </w:rPr>
        <w:t>aktivitky</w:t>
      </w:r>
      <w:proofErr w:type="spellEnd"/>
      <w:r w:rsidR="00D16582">
        <w:rPr>
          <w:b/>
          <w:sz w:val="24"/>
          <w:szCs w:val="24"/>
        </w:rPr>
        <w:t>:</w:t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EE23B1">
        <w:rPr>
          <w:b/>
          <w:sz w:val="24"/>
          <w:szCs w:val="24"/>
        </w:rPr>
        <w:tab/>
      </w:r>
      <w:r w:rsidR="005C0C10">
        <w:rPr>
          <w:b/>
          <w:sz w:val="24"/>
          <w:szCs w:val="24"/>
        </w:rPr>
        <w:t>(15</w:t>
      </w:r>
      <w:r w:rsidR="00EE23B1">
        <w:rPr>
          <w:b/>
          <w:sz w:val="24"/>
          <w:szCs w:val="24"/>
        </w:rPr>
        <w:t xml:space="preserve"> </w:t>
      </w:r>
      <w:r w:rsidR="005C0C10">
        <w:rPr>
          <w:b/>
          <w:sz w:val="24"/>
          <w:szCs w:val="24"/>
        </w:rPr>
        <w:t>min.)</w:t>
      </w:r>
      <w:r>
        <w:rPr>
          <w:b/>
          <w:sz w:val="24"/>
          <w:szCs w:val="24"/>
        </w:rPr>
        <w:br/>
      </w:r>
      <w:proofErr w:type="spellStart"/>
      <w:r w:rsidRPr="001F5C24">
        <w:t>Aktivitku</w:t>
      </w:r>
      <w:proofErr w:type="spellEnd"/>
      <w:r w:rsidRPr="001F5C24">
        <w:t xml:space="preserve"> po</w:t>
      </w:r>
      <w:r w:rsidR="00D16582">
        <w:t>té vyhodnotíme</w:t>
      </w:r>
      <w:r w:rsidR="0024093D">
        <w:t xml:space="preserve">. </w:t>
      </w:r>
      <w:r w:rsidR="00D16582">
        <w:t>10 vybraných lidí ze společenství budou do předem připravených desek (které jsme použili ve scénce) zapisovat postupně všechny přikázání z desatera + řešení z </w:t>
      </w:r>
      <w:proofErr w:type="spellStart"/>
      <w:r w:rsidR="00D16582">
        <w:t>aktivitky</w:t>
      </w:r>
      <w:proofErr w:type="spellEnd"/>
      <w:r w:rsidR="00D16582">
        <w:t>.</w:t>
      </w:r>
    </w:p>
    <w:p w:rsidR="0024093D" w:rsidRDefault="0024093D" w:rsidP="0024093D">
      <w:pPr>
        <w:pStyle w:val="Odstavecseseznamem"/>
        <w:numPr>
          <w:ilvl w:val="1"/>
          <w:numId w:val="9"/>
        </w:numPr>
      </w:pPr>
      <w:r w:rsidRPr="005C0C10">
        <w:rPr>
          <w:b/>
        </w:rPr>
        <w:t>Správné řešení:</w:t>
      </w:r>
      <w:r w:rsidRPr="00C4751C">
        <w:br/>
        <w:t>A5, B3, C10, D7, E8, F2, G4, H1, I6, J9</w:t>
      </w:r>
    </w:p>
    <w:p w:rsidR="0024093D" w:rsidRDefault="0024093D" w:rsidP="0024093D"/>
    <w:p w:rsidR="001F5C24" w:rsidRPr="001F5C24" w:rsidRDefault="00CD526C" w:rsidP="0024093D">
      <w:pPr>
        <w:ind w:left="3540"/>
      </w:pPr>
      <w:r w:rsidRPr="00CD526C">
        <w:rPr>
          <w:b/>
          <w:noProof/>
          <w:sz w:val="24"/>
          <w:szCs w:val="24"/>
          <w:lang w:eastAsia="cs-CZ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21.85pt;margin-top:-13.25pt;width:59.25pt;height:81.65pt;z-index:251663360" strokecolor="white [3212]">
            <v:textbox style="mso-next-textbox:#_x0000_s1034">
              <w:txbxContent>
                <w:p w:rsidR="0024093D" w:rsidRPr="0024093D" w:rsidRDefault="0024093D" w:rsidP="0024093D">
                  <w:r w:rsidRPr="0024093D">
                    <w:t>VI. - I</w:t>
                  </w:r>
                  <w:r w:rsidRPr="0024093D">
                    <w:br/>
                    <w:t>VII. - D</w:t>
                  </w:r>
                  <w:r w:rsidRPr="0024093D">
                    <w:br/>
                    <w:t xml:space="preserve">VIII. - E </w:t>
                  </w:r>
                  <w:r w:rsidRPr="0024093D">
                    <w:br/>
                    <w:t>IX. - J</w:t>
                  </w:r>
                  <w:r w:rsidRPr="0024093D">
                    <w:br/>
                    <w:t>X. - C</w:t>
                  </w:r>
                </w:p>
              </w:txbxContent>
            </v:textbox>
          </v:shape>
        </w:pict>
      </w:r>
      <w:r w:rsidRPr="00CD526C">
        <w:rPr>
          <w:b/>
          <w:noProof/>
          <w:sz w:val="24"/>
          <w:szCs w:val="24"/>
          <w:lang w:eastAsia="cs-CZ"/>
        </w:rPr>
        <w:pict>
          <v:shape id="_x0000_s1031" type="#_x0000_t202" style="position:absolute;left:0;text-align:left;margin-left:47.35pt;margin-top:-13.25pt;width:59.1pt;height:81.65pt;z-index:251660288" strokecolor="white [3212]">
            <v:textbox>
              <w:txbxContent>
                <w:p w:rsidR="00D16582" w:rsidRPr="0024093D" w:rsidRDefault="00D16582">
                  <w:r w:rsidRPr="0024093D">
                    <w:t>I.</w:t>
                  </w:r>
                  <w:r w:rsidR="0024093D" w:rsidRPr="0024093D">
                    <w:t xml:space="preserve"> - H</w:t>
                  </w:r>
                  <w:r w:rsidRPr="0024093D">
                    <w:br/>
                    <w:t>II.</w:t>
                  </w:r>
                  <w:r w:rsidR="0024093D" w:rsidRPr="0024093D">
                    <w:t xml:space="preserve"> - F</w:t>
                  </w:r>
                  <w:r w:rsidRPr="0024093D">
                    <w:br/>
                    <w:t>III.</w:t>
                  </w:r>
                  <w:r w:rsidR="0024093D" w:rsidRPr="0024093D">
                    <w:t xml:space="preserve"> - B</w:t>
                  </w:r>
                  <w:r w:rsidRPr="0024093D">
                    <w:br/>
                    <w:t>IV.</w:t>
                  </w:r>
                  <w:r w:rsidR="0024093D" w:rsidRPr="0024093D">
                    <w:t xml:space="preserve"> - G</w:t>
                  </w:r>
                  <w:r w:rsidRPr="0024093D">
                    <w:br/>
                    <w:t>V.</w:t>
                  </w:r>
                  <w:r w:rsidR="0024093D" w:rsidRPr="0024093D">
                    <w:t xml:space="preserve"> - A</w:t>
                  </w:r>
                </w:p>
              </w:txbxContent>
            </v:textbox>
          </v:shape>
        </w:pict>
      </w:r>
      <w:r w:rsidRPr="00CD526C">
        <w:rPr>
          <w:b/>
          <w:noProof/>
          <w:sz w:val="24"/>
          <w:szCs w:val="24"/>
          <w:lang w:eastAsia="cs-CZ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26" type="#_x0000_t135" style="position:absolute;left:0;text-align:left;margin-left:17.5pt;margin-top:-23.35pt;width:117.35pt;height:75.4pt;rotation:270;z-index:251658240"/>
        </w:pict>
      </w:r>
      <w:r w:rsidRPr="00CD526C">
        <w:rPr>
          <w:b/>
          <w:noProof/>
          <w:sz w:val="24"/>
          <w:szCs w:val="24"/>
          <w:lang w:eastAsia="cs-CZ"/>
        </w:rPr>
        <w:pict>
          <v:shape id="_x0000_s1033" type="#_x0000_t135" style="position:absolute;left:0;text-align:left;margin-left:94.25pt;margin-top:-24.7pt;width:117.35pt;height:78.1pt;rotation:270;z-index:251662336"/>
        </w:pict>
      </w:r>
    </w:p>
    <w:p w:rsidR="00A0303D" w:rsidRDefault="00A0303D" w:rsidP="00A0303D">
      <w:pPr>
        <w:rPr>
          <w:b/>
          <w:sz w:val="24"/>
          <w:szCs w:val="24"/>
        </w:rPr>
      </w:pPr>
    </w:p>
    <w:p w:rsidR="00B44514" w:rsidRDefault="00B44514"/>
    <w:p w:rsidR="00B44514" w:rsidRPr="00E35CE6" w:rsidRDefault="00B44514">
      <w:pPr>
        <w:rPr>
          <w:b/>
          <w:sz w:val="24"/>
          <w:szCs w:val="24"/>
        </w:rPr>
      </w:pPr>
    </w:p>
    <w:p w:rsidR="00EE23B1" w:rsidRPr="006245E6" w:rsidRDefault="00E35CE6" w:rsidP="006245E6">
      <w:pPr>
        <w:pStyle w:val="Odstavecseseznamem"/>
        <w:numPr>
          <w:ilvl w:val="0"/>
          <w:numId w:val="18"/>
        </w:numPr>
        <w:rPr>
          <w:b/>
          <w:sz w:val="24"/>
          <w:szCs w:val="24"/>
        </w:rPr>
      </w:pPr>
      <w:r w:rsidRPr="006245E6">
        <w:rPr>
          <w:b/>
          <w:sz w:val="24"/>
          <w:szCs w:val="24"/>
        </w:rPr>
        <w:t xml:space="preserve">Co vlastně každé </w:t>
      </w:r>
      <w:r w:rsidR="00EE23B1" w:rsidRPr="006245E6">
        <w:rPr>
          <w:b/>
          <w:sz w:val="24"/>
          <w:szCs w:val="24"/>
        </w:rPr>
        <w:t xml:space="preserve">přikázání </w:t>
      </w:r>
      <w:proofErr w:type="gramStart"/>
      <w:r w:rsidR="00EE23B1" w:rsidRPr="006245E6">
        <w:rPr>
          <w:b/>
          <w:sz w:val="24"/>
          <w:szCs w:val="24"/>
        </w:rPr>
        <w:t>znamená?</w:t>
      </w:r>
      <w:r w:rsidR="00E6063B" w:rsidRPr="006245E6">
        <w:rPr>
          <w:b/>
          <w:sz w:val="24"/>
          <w:szCs w:val="24"/>
        </w:rPr>
        <w:tab/>
      </w:r>
      <w:r w:rsidR="00E6063B" w:rsidRPr="006245E6">
        <w:rPr>
          <w:b/>
          <w:sz w:val="24"/>
          <w:szCs w:val="24"/>
        </w:rPr>
        <w:tab/>
      </w:r>
      <w:r w:rsidR="00E6063B" w:rsidRPr="006245E6">
        <w:rPr>
          <w:b/>
          <w:sz w:val="24"/>
          <w:szCs w:val="24"/>
        </w:rPr>
        <w:tab/>
      </w:r>
      <w:r w:rsidR="00E6063B" w:rsidRPr="006245E6">
        <w:rPr>
          <w:b/>
          <w:sz w:val="24"/>
          <w:szCs w:val="24"/>
        </w:rPr>
        <w:tab/>
      </w:r>
      <w:r w:rsidR="00E6063B" w:rsidRPr="006245E6">
        <w:rPr>
          <w:b/>
          <w:sz w:val="24"/>
          <w:szCs w:val="24"/>
        </w:rPr>
        <w:tab/>
        <w:t>( 20</w:t>
      </w:r>
      <w:proofErr w:type="gramEnd"/>
      <w:r w:rsidR="00E6063B" w:rsidRPr="006245E6">
        <w:rPr>
          <w:b/>
          <w:sz w:val="24"/>
          <w:szCs w:val="24"/>
        </w:rPr>
        <w:t xml:space="preserve"> min.)</w:t>
      </w:r>
    </w:p>
    <w:p w:rsidR="001C654B" w:rsidRPr="00E35CE6" w:rsidRDefault="001C654B" w:rsidP="001C654B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 xml:space="preserve">V jednoho Boha </w:t>
      </w:r>
      <w:proofErr w:type="spellStart"/>
      <w:r w:rsidRPr="00E35CE6">
        <w:rPr>
          <w:b/>
          <w:i/>
        </w:rPr>
        <w:t>věřit</w:t>
      </w:r>
      <w:r w:rsidR="00B44514" w:rsidRPr="00E35CE6">
        <w:rPr>
          <w:b/>
          <w:i/>
        </w:rPr>
        <w:t>i</w:t>
      </w:r>
      <w:proofErr w:type="spellEnd"/>
      <w:r w:rsidRPr="00E35CE6">
        <w:rPr>
          <w:b/>
          <w:i/>
        </w:rPr>
        <w:t xml:space="preserve"> budeš.</w:t>
      </w:r>
    </w:p>
    <w:p w:rsidR="003542AA" w:rsidRDefault="00E35CE6" w:rsidP="003542AA">
      <w:pPr>
        <w:pStyle w:val="Odstavecseseznamem"/>
      </w:pPr>
      <w:r>
        <w:t>Nebudeš mít jiné bohy než Boha.</w:t>
      </w:r>
    </w:p>
    <w:p w:rsidR="00E35CE6" w:rsidRDefault="00E35CE6" w:rsidP="003542AA">
      <w:pPr>
        <w:pStyle w:val="Odstavecseseznamem"/>
      </w:pPr>
    </w:p>
    <w:p w:rsidR="003542AA" w:rsidRPr="00E35CE6" w:rsidRDefault="001C654B" w:rsidP="003542AA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Nevezmeš jméno Boží nadarmo.</w:t>
      </w:r>
    </w:p>
    <w:p w:rsidR="003542AA" w:rsidRDefault="00EE23B1" w:rsidP="003542AA">
      <w:pPr>
        <w:pStyle w:val="Odstavecseseznamem"/>
      </w:pPr>
      <w:r>
        <w:t>Nebudu</w:t>
      </w:r>
      <w:r w:rsidR="00E35CE6">
        <w:t xml:space="preserve"> </w:t>
      </w:r>
      <w:r w:rsidR="00330CCD">
        <w:t>jeho jména zneužívat, zesměšňovat, ve zlosti vykřikovat.</w:t>
      </w:r>
    </w:p>
    <w:p w:rsidR="00E35CE6" w:rsidRDefault="00E35CE6" w:rsidP="003542AA">
      <w:pPr>
        <w:pStyle w:val="Odstavecseseznamem"/>
      </w:pPr>
    </w:p>
    <w:p w:rsidR="003542AA" w:rsidRPr="00E35CE6" w:rsidRDefault="004203EA" w:rsidP="003542AA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 xml:space="preserve">Pomni, </w:t>
      </w:r>
      <w:r w:rsidR="001C654B" w:rsidRPr="00E35CE6">
        <w:rPr>
          <w:b/>
          <w:i/>
        </w:rPr>
        <w:t>abys den sváteční světil.</w:t>
      </w:r>
    </w:p>
    <w:p w:rsidR="00EE23B1" w:rsidRDefault="00EE23B1" w:rsidP="003542AA">
      <w:pPr>
        <w:pStyle w:val="Odstavecseseznamem"/>
      </w:pPr>
      <w:r>
        <w:t xml:space="preserve">Tak jak Bůh při stvoření </w:t>
      </w:r>
      <w:r w:rsidR="00F878F9">
        <w:t xml:space="preserve">světa </w:t>
      </w:r>
      <w:r>
        <w:t xml:space="preserve">7. den odpočíval, tak ty v neděli odpočívej. </w:t>
      </w:r>
    </w:p>
    <w:p w:rsidR="003542AA" w:rsidRDefault="00EE23B1" w:rsidP="003542AA">
      <w:pPr>
        <w:pStyle w:val="Odstavecseseznamem"/>
      </w:pPr>
      <w:r>
        <w:t>Nezapomínej hlavně na setkání s Kristem při mši svaté.</w:t>
      </w:r>
    </w:p>
    <w:p w:rsidR="00EE23B1" w:rsidRDefault="00EE23B1" w:rsidP="003542AA">
      <w:pPr>
        <w:pStyle w:val="Odstavecseseznamem"/>
      </w:pPr>
    </w:p>
    <w:p w:rsidR="004203EA" w:rsidRPr="00E35CE6" w:rsidRDefault="004203EA" w:rsidP="001C654B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Cti otce svého i matku svou abys dlouho živ byl a dobře ti bylo na zemi.</w:t>
      </w:r>
    </w:p>
    <w:p w:rsidR="003542AA" w:rsidRDefault="00EE23B1" w:rsidP="00E35CE6">
      <w:pPr>
        <w:pStyle w:val="Odstavecseseznamem"/>
      </w:pPr>
      <w:r>
        <w:t>Chovejme se k</w:t>
      </w:r>
      <w:r w:rsidR="00E35CE6">
        <w:t> </w:t>
      </w:r>
      <w:r>
        <w:t>rodičům</w:t>
      </w:r>
      <w:r w:rsidR="00E35CE6">
        <w:t xml:space="preserve"> a k ostatním</w:t>
      </w:r>
      <w:r>
        <w:t xml:space="preserve"> s úctou, pokorou, láskou, tak jak </w:t>
      </w:r>
      <w:proofErr w:type="gramStart"/>
      <w:r>
        <w:t>by jsme se</w:t>
      </w:r>
      <w:proofErr w:type="gramEnd"/>
      <w:r>
        <w:t xml:space="preserve"> chtěli chovat k Bohu.</w:t>
      </w:r>
    </w:p>
    <w:p w:rsidR="00EE23B1" w:rsidRDefault="00EE23B1" w:rsidP="003542AA">
      <w:pPr>
        <w:pStyle w:val="Odstavecseseznamem"/>
      </w:pPr>
    </w:p>
    <w:p w:rsidR="004203EA" w:rsidRDefault="004203EA" w:rsidP="001C654B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Nezabiješ.</w:t>
      </w:r>
    </w:p>
    <w:p w:rsidR="00F878F9" w:rsidRPr="00F878F9" w:rsidRDefault="00FA36A4" w:rsidP="00F878F9">
      <w:pPr>
        <w:pStyle w:val="Odstavecseseznamem"/>
      </w:pPr>
      <w:r>
        <w:t xml:space="preserve">Neohrožuj </w:t>
      </w:r>
      <w:r w:rsidR="00C93202">
        <w:t xml:space="preserve">nikdy </w:t>
      </w:r>
      <w:r w:rsidR="00F878F9">
        <w:t xml:space="preserve">svůj život a život ostatních. </w:t>
      </w:r>
      <w:r w:rsidR="00C93202">
        <w:t xml:space="preserve">Nepožívej </w:t>
      </w:r>
      <w:r w:rsidR="00F878F9">
        <w:t xml:space="preserve">alkohol, drogy a ostatní návykové látky. </w:t>
      </w:r>
      <w:r w:rsidR="00B4527D">
        <w:t xml:space="preserve"> Buď schopný</w:t>
      </w:r>
      <w:r w:rsidR="00F878F9">
        <w:t xml:space="preserve"> vždy odpustit, nezpů</w:t>
      </w:r>
      <w:r w:rsidR="00C93202">
        <w:t>sobuj</w:t>
      </w:r>
      <w:r w:rsidR="00F878F9">
        <w:t xml:space="preserve"> spory a rvačky.</w:t>
      </w:r>
    </w:p>
    <w:p w:rsidR="003542AA" w:rsidRDefault="003542AA" w:rsidP="003542AA">
      <w:pPr>
        <w:pStyle w:val="Odstavecseseznamem"/>
      </w:pPr>
    </w:p>
    <w:p w:rsidR="004203EA" w:rsidRPr="00E35CE6" w:rsidRDefault="004203EA" w:rsidP="001C654B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Nesesmilníš.</w:t>
      </w:r>
    </w:p>
    <w:p w:rsidR="003542AA" w:rsidRDefault="003542AA" w:rsidP="003542AA">
      <w:pPr>
        <w:pStyle w:val="Odstavecseseznamem"/>
      </w:pPr>
    </w:p>
    <w:p w:rsidR="004203EA" w:rsidRPr="00E35CE6" w:rsidRDefault="004203EA" w:rsidP="001C654B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Nepokradeš.</w:t>
      </w:r>
    </w:p>
    <w:p w:rsidR="003542AA" w:rsidRDefault="00EE23B1" w:rsidP="003542AA">
      <w:pPr>
        <w:pStyle w:val="Odstavecseseznamem"/>
      </w:pPr>
      <w:r>
        <w:t>Ne</w:t>
      </w:r>
      <w:r w:rsidR="00C93202">
        <w:t>ber někomu to, co t</w:t>
      </w:r>
      <w:r>
        <w:t>i nepatří.</w:t>
      </w:r>
    </w:p>
    <w:p w:rsidR="00EE23B1" w:rsidRPr="00E35CE6" w:rsidRDefault="00EE23B1" w:rsidP="003542AA">
      <w:pPr>
        <w:pStyle w:val="Odstavecseseznamem"/>
        <w:rPr>
          <w:b/>
          <w:i/>
        </w:rPr>
      </w:pPr>
    </w:p>
    <w:p w:rsidR="004203EA" w:rsidRPr="00E35CE6" w:rsidRDefault="004203EA" w:rsidP="001C654B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Nepromluvíš křivého svědectví proti bližnímu svému.</w:t>
      </w:r>
    </w:p>
    <w:p w:rsidR="003542AA" w:rsidRDefault="00C93202" w:rsidP="003542AA">
      <w:pPr>
        <w:pStyle w:val="Odstavecseseznamem"/>
      </w:pPr>
      <w:r>
        <w:t>Mluv</w:t>
      </w:r>
      <w:r w:rsidR="00CA2FAA">
        <w:t xml:space="preserve"> o ostatních je</w:t>
      </w:r>
      <w:r>
        <w:t>n v dobrém, nikdy nepomlouvej.</w:t>
      </w:r>
    </w:p>
    <w:p w:rsidR="00CA2FAA" w:rsidRDefault="00CA2FAA" w:rsidP="003542AA">
      <w:pPr>
        <w:pStyle w:val="Odstavecseseznamem"/>
      </w:pPr>
    </w:p>
    <w:p w:rsidR="00FA36A4" w:rsidRDefault="004203EA" w:rsidP="00FA36A4">
      <w:pPr>
        <w:pStyle w:val="Odstavecseseznamem"/>
        <w:numPr>
          <w:ilvl w:val="0"/>
          <w:numId w:val="2"/>
        </w:numPr>
        <w:rPr>
          <w:b/>
          <w:i/>
        </w:rPr>
      </w:pPr>
      <w:r w:rsidRPr="00E35CE6">
        <w:rPr>
          <w:b/>
          <w:i/>
        </w:rPr>
        <w:t>Nepožádáš manželky bližního svého.</w:t>
      </w:r>
    </w:p>
    <w:p w:rsidR="00FA36A4" w:rsidRPr="00FA36A4" w:rsidRDefault="00FA36A4" w:rsidP="00FA36A4">
      <w:pPr>
        <w:pStyle w:val="Odstavecseseznamem"/>
        <w:spacing w:before="240"/>
      </w:pPr>
      <w:r>
        <w:t>Vždy si važ svého manžela (manželky), buď mu (ji) vždy věrná (věrný) a nikdy ho (ji) neopusť. Nebuď na něj (ni) hrubá (hrubý) a sobecká (sobecký).</w:t>
      </w:r>
    </w:p>
    <w:p w:rsidR="003542AA" w:rsidRDefault="003542AA" w:rsidP="003542AA">
      <w:pPr>
        <w:pStyle w:val="Odstavecseseznamem"/>
      </w:pPr>
    </w:p>
    <w:p w:rsidR="00CA2FAA" w:rsidRDefault="004203EA" w:rsidP="00CA2FAA">
      <w:pPr>
        <w:pStyle w:val="Odstavecseseznamem"/>
        <w:numPr>
          <w:ilvl w:val="0"/>
          <w:numId w:val="2"/>
        </w:numPr>
      </w:pPr>
      <w:r w:rsidRPr="00E35CE6">
        <w:rPr>
          <w:b/>
          <w:i/>
        </w:rPr>
        <w:t>Aniž požádáš statku jeho.</w:t>
      </w:r>
      <w:r w:rsidR="00CA2FAA">
        <w:br/>
        <w:t>Nezáviď nikomu to, co ty nemáš. Každý má to co si z</w:t>
      </w:r>
      <w:r w:rsidR="00E35CE6">
        <w:t xml:space="preserve">aslouží, važ si toho, </w:t>
      </w:r>
      <w:r w:rsidR="00CA2FAA">
        <w:t>co máš od Boha.</w:t>
      </w:r>
    </w:p>
    <w:p w:rsidR="00DA6D8E" w:rsidRDefault="00DA6D8E">
      <w:pPr>
        <w:rPr>
          <w:b/>
          <w:sz w:val="24"/>
          <w:szCs w:val="24"/>
        </w:rPr>
      </w:pPr>
    </w:p>
    <w:p w:rsidR="00C93202" w:rsidRDefault="00C93202">
      <w:pPr>
        <w:rPr>
          <w:b/>
          <w:sz w:val="24"/>
          <w:szCs w:val="24"/>
        </w:rPr>
      </w:pPr>
    </w:p>
    <w:p w:rsidR="0082758D" w:rsidRPr="00CA2FAA" w:rsidRDefault="0082758D" w:rsidP="00CA2FAA">
      <w:pPr>
        <w:pStyle w:val="Odstavecseseznamem"/>
        <w:numPr>
          <w:ilvl w:val="0"/>
          <w:numId w:val="17"/>
        </w:numPr>
        <w:rPr>
          <w:b/>
          <w:sz w:val="24"/>
          <w:szCs w:val="24"/>
        </w:rPr>
      </w:pPr>
      <w:r w:rsidRPr="00CA2FAA">
        <w:rPr>
          <w:b/>
          <w:sz w:val="24"/>
          <w:szCs w:val="24"/>
        </w:rPr>
        <w:lastRenderedPageBreak/>
        <w:t>Skupinky</w:t>
      </w:r>
      <w:r w:rsidR="00C76050" w:rsidRPr="00CA2FAA">
        <w:rPr>
          <w:b/>
          <w:sz w:val="24"/>
          <w:szCs w:val="24"/>
        </w:rPr>
        <w:t xml:space="preserve"> </w:t>
      </w:r>
      <w:r w:rsidR="005C0C10" w:rsidRPr="00CA2FAA">
        <w:rPr>
          <w:b/>
          <w:sz w:val="24"/>
          <w:szCs w:val="24"/>
        </w:rPr>
        <w:t>–</w:t>
      </w:r>
      <w:r w:rsidR="00C76050" w:rsidRPr="00CA2FAA">
        <w:rPr>
          <w:b/>
          <w:sz w:val="24"/>
          <w:szCs w:val="24"/>
        </w:rPr>
        <w:t xml:space="preserve"> diskuze</w:t>
      </w:r>
      <w:r w:rsidR="005C0C10" w:rsidRPr="00CA2FAA">
        <w:rPr>
          <w:b/>
          <w:sz w:val="24"/>
          <w:szCs w:val="24"/>
        </w:rPr>
        <w:t xml:space="preserve"> </w:t>
      </w:r>
      <w:r w:rsidR="005C0C10" w:rsidRPr="00CA2FAA">
        <w:rPr>
          <w:b/>
          <w:sz w:val="24"/>
          <w:szCs w:val="24"/>
        </w:rPr>
        <w:tab/>
      </w:r>
      <w:r w:rsidR="005C0C10" w:rsidRPr="00CA2FAA">
        <w:rPr>
          <w:b/>
          <w:sz w:val="24"/>
          <w:szCs w:val="24"/>
        </w:rPr>
        <w:tab/>
      </w:r>
      <w:r w:rsidR="005C0C10" w:rsidRPr="00CA2FAA">
        <w:rPr>
          <w:b/>
          <w:sz w:val="24"/>
          <w:szCs w:val="24"/>
        </w:rPr>
        <w:tab/>
      </w:r>
      <w:r w:rsidR="005C0C10" w:rsidRPr="00CA2FAA">
        <w:rPr>
          <w:b/>
          <w:sz w:val="24"/>
          <w:szCs w:val="24"/>
        </w:rPr>
        <w:tab/>
      </w:r>
      <w:r w:rsidR="00CA2FAA">
        <w:rPr>
          <w:b/>
          <w:sz w:val="24"/>
          <w:szCs w:val="24"/>
        </w:rPr>
        <w:tab/>
      </w:r>
      <w:r w:rsidR="00CA2FAA">
        <w:rPr>
          <w:b/>
          <w:sz w:val="24"/>
          <w:szCs w:val="24"/>
        </w:rPr>
        <w:tab/>
      </w:r>
      <w:r w:rsidR="00CA2FAA">
        <w:rPr>
          <w:b/>
          <w:sz w:val="24"/>
          <w:szCs w:val="24"/>
        </w:rPr>
        <w:tab/>
      </w:r>
      <w:r w:rsidR="00EE23B1" w:rsidRPr="00CA2FAA">
        <w:rPr>
          <w:b/>
          <w:sz w:val="24"/>
          <w:szCs w:val="24"/>
        </w:rPr>
        <w:t>(20 – 25 min.)</w:t>
      </w:r>
      <w:r w:rsidR="005C0C10" w:rsidRPr="00CA2FAA">
        <w:rPr>
          <w:b/>
          <w:sz w:val="24"/>
          <w:szCs w:val="24"/>
        </w:rPr>
        <w:tab/>
      </w:r>
    </w:p>
    <w:p w:rsidR="0082758D" w:rsidRPr="00C4751C" w:rsidRDefault="002D0F57" w:rsidP="00E6063B">
      <w:pPr>
        <w:pStyle w:val="Odstavecseseznamem"/>
        <w:numPr>
          <w:ilvl w:val="1"/>
          <w:numId w:val="17"/>
        </w:numPr>
      </w:pPr>
      <w:r w:rsidRPr="00C4751C">
        <w:t xml:space="preserve">Mládež se rozdělí do skupinek po 4-6 lidí, </w:t>
      </w:r>
      <w:r w:rsidR="00C76050" w:rsidRPr="00C4751C">
        <w:t>každá skupinka dostane papírek s otázkami na diskuzi.</w:t>
      </w:r>
      <w:r w:rsidR="002A4AB0">
        <w:t xml:space="preserve"> Každý člen ve skupince odpoví podle vlastního názoru na otázky. </w:t>
      </w:r>
      <w:r w:rsidR="00C76050" w:rsidRPr="00C4751C">
        <w:br/>
      </w:r>
      <w:r w:rsidR="0082758D" w:rsidRPr="00C4751C">
        <w:t>Otázky:</w:t>
      </w:r>
    </w:p>
    <w:p w:rsidR="00EE23B1" w:rsidRDefault="00EE23B1" w:rsidP="0082758D">
      <w:pPr>
        <w:pStyle w:val="Odstavecseseznamem"/>
        <w:numPr>
          <w:ilvl w:val="0"/>
          <w:numId w:val="1"/>
        </w:numPr>
      </w:pPr>
      <w:r w:rsidRPr="00C4751C">
        <w:t xml:space="preserve">Řídím se desaterem? </w:t>
      </w:r>
    </w:p>
    <w:p w:rsidR="0082758D" w:rsidRPr="00C4751C" w:rsidRDefault="002A4AB0" w:rsidP="00EE23B1">
      <w:pPr>
        <w:pStyle w:val="Odstavecseseznamem"/>
        <w:numPr>
          <w:ilvl w:val="0"/>
          <w:numId w:val="1"/>
        </w:numPr>
      </w:pPr>
      <w:r>
        <w:t xml:space="preserve">Jak </w:t>
      </w:r>
      <w:r w:rsidR="0082758D" w:rsidRPr="00C4751C">
        <w:t>ovlivňuje desatero můj život?</w:t>
      </w:r>
    </w:p>
    <w:p w:rsidR="0082758D" w:rsidRPr="00C4751C" w:rsidRDefault="0082758D" w:rsidP="0082758D">
      <w:pPr>
        <w:pStyle w:val="Odstavecseseznamem"/>
        <w:numPr>
          <w:ilvl w:val="0"/>
          <w:numId w:val="1"/>
        </w:numPr>
      </w:pPr>
      <w:r w:rsidRPr="00C4751C">
        <w:t>Jak by se měl chovat křesťan?</w:t>
      </w:r>
    </w:p>
    <w:p w:rsidR="0082758D" w:rsidRDefault="0082758D">
      <w:pPr>
        <w:rPr>
          <w:sz w:val="20"/>
          <w:szCs w:val="20"/>
        </w:rPr>
      </w:pPr>
    </w:p>
    <w:p w:rsidR="00CA2FAA" w:rsidRDefault="00CA2FAA">
      <w:pPr>
        <w:rPr>
          <w:sz w:val="20"/>
          <w:szCs w:val="20"/>
        </w:rPr>
      </w:pPr>
    </w:p>
    <w:p w:rsidR="00CA2FAA" w:rsidRDefault="00CA2FAA">
      <w:pPr>
        <w:rPr>
          <w:sz w:val="20"/>
          <w:szCs w:val="20"/>
        </w:rPr>
      </w:pPr>
    </w:p>
    <w:p w:rsidR="00CA2FAA" w:rsidRPr="00CA2FAA" w:rsidRDefault="00CA2FAA" w:rsidP="00CA2FAA">
      <w:pPr>
        <w:pStyle w:val="Odstavecseseznamem"/>
        <w:numPr>
          <w:ilvl w:val="0"/>
          <w:numId w:val="15"/>
        </w:numPr>
        <w:rPr>
          <w:b/>
          <w:sz w:val="24"/>
          <w:szCs w:val="24"/>
        </w:rPr>
      </w:pPr>
      <w:r w:rsidRPr="00CA2FAA">
        <w:rPr>
          <w:b/>
          <w:sz w:val="24"/>
          <w:szCs w:val="24"/>
        </w:rPr>
        <w:t xml:space="preserve">Hra: Scénka </w:t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</w:r>
      <w:r w:rsidR="006245E6">
        <w:rPr>
          <w:b/>
          <w:sz w:val="24"/>
          <w:szCs w:val="24"/>
        </w:rPr>
        <w:tab/>
        <w:t>(30</w:t>
      </w:r>
      <w:r>
        <w:rPr>
          <w:b/>
          <w:sz w:val="24"/>
          <w:szCs w:val="24"/>
        </w:rPr>
        <w:t xml:space="preserve"> min.)</w:t>
      </w:r>
    </w:p>
    <w:p w:rsidR="00CA2FAA" w:rsidRDefault="00CA2FAA" w:rsidP="00CA2FAA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Mládež se rozdělí do skupinek po 2-3. </w:t>
      </w:r>
    </w:p>
    <w:p w:rsidR="00E6063B" w:rsidRDefault="00CA2FAA" w:rsidP="00CA2FAA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 xml:space="preserve">V misce bude 10 papírků s čísly od 1 do 10. </w:t>
      </w:r>
    </w:p>
    <w:p w:rsidR="00CA2FAA" w:rsidRPr="00E6063B" w:rsidRDefault="00CA2FAA" w:rsidP="00CA2FAA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 w:rsidRPr="00E6063B">
        <w:rPr>
          <w:sz w:val="20"/>
          <w:szCs w:val="20"/>
        </w:rPr>
        <w:t>Každá skupinka si vytáhne z misky jedno číslo.</w:t>
      </w:r>
      <w:r w:rsidR="00E6063B">
        <w:rPr>
          <w:sz w:val="20"/>
          <w:szCs w:val="20"/>
        </w:rPr>
        <w:t xml:space="preserve"> </w:t>
      </w:r>
      <w:r w:rsidRPr="00E6063B">
        <w:rPr>
          <w:sz w:val="20"/>
          <w:szCs w:val="20"/>
        </w:rPr>
        <w:t>Každé číslo znamená jedno Boží přikázání (</w:t>
      </w:r>
      <w:r w:rsidR="00E6063B">
        <w:rPr>
          <w:sz w:val="20"/>
          <w:szCs w:val="20"/>
        </w:rPr>
        <w:t xml:space="preserve">1 = </w:t>
      </w:r>
      <w:r w:rsidRPr="00E6063B">
        <w:rPr>
          <w:sz w:val="20"/>
          <w:szCs w:val="20"/>
        </w:rPr>
        <w:t>V jednoho Boha věřit budeš, …)</w:t>
      </w:r>
    </w:p>
    <w:p w:rsidR="00CA2FAA" w:rsidRPr="00CA2FAA" w:rsidRDefault="00CA2FAA" w:rsidP="00CA2FAA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 w:rsidRPr="00CA2FAA">
        <w:rPr>
          <w:b/>
          <w:sz w:val="20"/>
          <w:szCs w:val="20"/>
        </w:rPr>
        <w:t>Úkol:</w:t>
      </w:r>
      <w:r w:rsidRPr="00CA2F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CA2FAA">
        <w:rPr>
          <w:sz w:val="20"/>
          <w:szCs w:val="20"/>
        </w:rPr>
        <w:t>Každá skupinka předvede scénku na dané Boží přikázání</w:t>
      </w:r>
      <w:r w:rsidR="00E6063B">
        <w:rPr>
          <w:sz w:val="20"/>
          <w:szCs w:val="20"/>
        </w:rPr>
        <w:t>,</w:t>
      </w:r>
      <w:r w:rsidR="00330CCD">
        <w:rPr>
          <w:sz w:val="20"/>
          <w:szCs w:val="20"/>
        </w:rPr>
        <w:t xml:space="preserve"> ostatní hádají, </w:t>
      </w:r>
      <w:r w:rsidR="00E6063B">
        <w:rPr>
          <w:sz w:val="20"/>
          <w:szCs w:val="20"/>
        </w:rPr>
        <w:t>o které přikázání se jedná</w:t>
      </w:r>
      <w:r w:rsidRPr="00CA2FAA">
        <w:rPr>
          <w:sz w:val="20"/>
          <w:szCs w:val="20"/>
        </w:rPr>
        <w:t>.</w:t>
      </w:r>
    </w:p>
    <w:p w:rsidR="00E6063B" w:rsidRPr="00C93202" w:rsidRDefault="00E6063B" w:rsidP="00E6063B">
      <w:pPr>
        <w:rPr>
          <w:b/>
          <w:sz w:val="24"/>
          <w:szCs w:val="24"/>
        </w:rPr>
      </w:pPr>
    </w:p>
    <w:p w:rsidR="00E6063B" w:rsidRPr="00E6063B" w:rsidRDefault="00E6063B" w:rsidP="00E6063B">
      <w:pPr>
        <w:pStyle w:val="Odstavecseseznamem"/>
        <w:numPr>
          <w:ilvl w:val="0"/>
          <w:numId w:val="15"/>
        </w:numPr>
        <w:rPr>
          <w:b/>
          <w:i/>
          <w:sz w:val="24"/>
          <w:szCs w:val="24"/>
        </w:rPr>
      </w:pPr>
      <w:r w:rsidRPr="00C93202">
        <w:rPr>
          <w:b/>
          <w:sz w:val="24"/>
          <w:szCs w:val="24"/>
        </w:rPr>
        <w:t>Závěrečná modlitba</w:t>
      </w:r>
      <w:r w:rsidRPr="00C93202">
        <w:rPr>
          <w:b/>
          <w:sz w:val="24"/>
          <w:szCs w:val="24"/>
        </w:rPr>
        <w:tab/>
      </w:r>
      <w:r w:rsidRPr="00C93202">
        <w:rPr>
          <w:b/>
          <w:sz w:val="24"/>
          <w:szCs w:val="24"/>
        </w:rPr>
        <w:tab/>
      </w:r>
      <w:r w:rsidR="00C93202" w:rsidRPr="00C93202">
        <w:rPr>
          <w:b/>
          <w:sz w:val="24"/>
          <w:szCs w:val="24"/>
        </w:rPr>
        <w:tab/>
      </w:r>
      <w:r w:rsidR="00C93202" w:rsidRPr="00C93202">
        <w:rPr>
          <w:b/>
          <w:sz w:val="24"/>
          <w:szCs w:val="24"/>
        </w:rPr>
        <w:tab/>
      </w:r>
      <w:r w:rsidR="00C93202" w:rsidRPr="00C93202">
        <w:rPr>
          <w:b/>
          <w:sz w:val="24"/>
          <w:szCs w:val="24"/>
        </w:rPr>
        <w:tab/>
      </w:r>
      <w:r w:rsidR="00C93202" w:rsidRPr="00C93202">
        <w:rPr>
          <w:b/>
          <w:sz w:val="24"/>
          <w:szCs w:val="24"/>
        </w:rPr>
        <w:tab/>
      </w:r>
      <w:r w:rsidR="00C93202" w:rsidRPr="00C93202">
        <w:rPr>
          <w:b/>
          <w:sz w:val="24"/>
          <w:szCs w:val="24"/>
        </w:rPr>
        <w:tab/>
        <w:t>(2 min.)</w:t>
      </w:r>
      <w:r w:rsidRPr="00C93202">
        <w:rPr>
          <w:b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p w:rsidR="00CA2FAA" w:rsidRPr="006245E6" w:rsidRDefault="00E6063B" w:rsidP="006245E6">
      <w:pPr>
        <w:pStyle w:val="Odstavecseseznamem"/>
        <w:numPr>
          <w:ilvl w:val="1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„Děkujeme ti, Pane, že jsme tady mohli být s tebou a tím jsme se k tobě mohli přiblížit. Prosíme tě, abychom vše co jsme od tebe dostali, mohli rozdávat dál. Dej nám k tomu své požehnání</w:t>
      </w:r>
      <w:r w:rsidR="006245E6">
        <w:rPr>
          <w:sz w:val="20"/>
          <w:szCs w:val="20"/>
        </w:rPr>
        <w:t xml:space="preserve">. </w:t>
      </w:r>
      <w:r w:rsidR="00C93202" w:rsidRPr="006245E6">
        <w:rPr>
          <w:sz w:val="20"/>
          <w:szCs w:val="20"/>
        </w:rPr>
        <w:t xml:space="preserve">Ve jménu Otce i Syna i Ducha </w:t>
      </w:r>
      <w:r w:rsidRPr="006245E6">
        <w:rPr>
          <w:sz w:val="20"/>
          <w:szCs w:val="20"/>
        </w:rPr>
        <w:t>Svatého….  Amen.</w:t>
      </w:r>
    </w:p>
    <w:p w:rsidR="00CA2FAA" w:rsidRDefault="00CA2FAA" w:rsidP="00CA2FAA">
      <w:pPr>
        <w:rPr>
          <w:sz w:val="20"/>
          <w:szCs w:val="20"/>
        </w:rPr>
      </w:pPr>
    </w:p>
    <w:p w:rsidR="00CA2FAA" w:rsidRPr="00CA2FAA" w:rsidRDefault="00CA2FAA" w:rsidP="00CA2FAA">
      <w:pPr>
        <w:rPr>
          <w:sz w:val="20"/>
          <w:szCs w:val="20"/>
        </w:rPr>
      </w:pPr>
    </w:p>
    <w:p w:rsidR="00CA2FAA" w:rsidRPr="0082758D" w:rsidRDefault="00CA2FAA">
      <w:pPr>
        <w:rPr>
          <w:sz w:val="20"/>
          <w:szCs w:val="20"/>
        </w:rPr>
      </w:pPr>
    </w:p>
    <w:p w:rsidR="0082758D" w:rsidRDefault="0082758D">
      <w:pPr>
        <w:rPr>
          <w:b/>
          <w:sz w:val="24"/>
          <w:szCs w:val="24"/>
        </w:rPr>
      </w:pPr>
    </w:p>
    <w:p w:rsidR="0082758D" w:rsidRDefault="0082758D">
      <w:pPr>
        <w:rPr>
          <w:b/>
          <w:sz w:val="24"/>
          <w:szCs w:val="24"/>
        </w:rPr>
      </w:pPr>
    </w:p>
    <w:p w:rsidR="0082758D" w:rsidRPr="0082758D" w:rsidRDefault="0082758D">
      <w:pPr>
        <w:rPr>
          <w:sz w:val="24"/>
          <w:szCs w:val="24"/>
        </w:rPr>
      </w:pPr>
    </w:p>
    <w:p w:rsidR="001C6400" w:rsidRDefault="001C6400"/>
    <w:sectPr w:rsidR="001C6400" w:rsidSect="008238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1BE" w:rsidRDefault="006111BE" w:rsidP="006C4E62">
      <w:pPr>
        <w:spacing w:after="0" w:line="240" w:lineRule="auto"/>
      </w:pPr>
      <w:r>
        <w:separator/>
      </w:r>
    </w:p>
  </w:endnote>
  <w:endnote w:type="continuationSeparator" w:id="0">
    <w:p w:rsidR="006111BE" w:rsidRDefault="006111BE" w:rsidP="006C4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62" w:rsidRPr="00A124D5" w:rsidRDefault="006C4E62">
    <w:pPr>
      <w:pStyle w:val="Zpat"/>
    </w:pPr>
  </w:p>
  <w:p w:rsidR="006C4E62" w:rsidRPr="00A124D5" w:rsidRDefault="006C4E62" w:rsidP="006C4E62">
    <w:pPr>
      <w:pStyle w:val="Zpat"/>
      <w:jc w:val="right"/>
      <w:rPr>
        <w:b/>
      </w:rPr>
    </w:pPr>
    <w:r w:rsidRPr="00A124D5">
      <w:rPr>
        <w:b/>
      </w:rPr>
      <w:t xml:space="preserve">Vypracovala: Markéta </w:t>
    </w:r>
    <w:proofErr w:type="spellStart"/>
    <w:r w:rsidRPr="00A124D5">
      <w:rPr>
        <w:b/>
      </w:rPr>
      <w:t>Lokočová</w:t>
    </w:r>
    <w:proofErr w:type="spellEnd"/>
  </w:p>
  <w:p w:rsidR="006C4E62" w:rsidRPr="006C4E62" w:rsidRDefault="006C4E62">
    <w:pPr>
      <w:pStyle w:val="Zpat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1BE" w:rsidRDefault="006111BE" w:rsidP="006C4E62">
      <w:pPr>
        <w:spacing w:after="0" w:line="240" w:lineRule="auto"/>
      </w:pPr>
      <w:r>
        <w:separator/>
      </w:r>
    </w:p>
  </w:footnote>
  <w:footnote w:type="continuationSeparator" w:id="0">
    <w:p w:rsidR="006111BE" w:rsidRDefault="006111BE" w:rsidP="006C4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E62" w:rsidRPr="006C4E62" w:rsidRDefault="006C4E62" w:rsidP="006C4E62">
    <w:pPr>
      <w:jc w:val="center"/>
      <w:rPr>
        <w:b/>
      </w:rPr>
    </w:pPr>
    <w:r>
      <w:rPr>
        <w:b/>
      </w:rPr>
      <w:t>Závěrečná práce</w:t>
    </w:r>
    <w:r w:rsidRPr="006C4E62">
      <w:rPr>
        <w:b/>
      </w:rPr>
      <w:t>: Význam desatera pro život křesťana</w:t>
    </w:r>
  </w:p>
  <w:p w:rsidR="006C4E62" w:rsidRDefault="006C4E62">
    <w:pPr>
      <w:pStyle w:val="Zhlav"/>
    </w:pPr>
  </w:p>
  <w:p w:rsidR="006C4E62" w:rsidRDefault="006C4E6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31CB1"/>
    <w:multiLevelType w:val="multilevel"/>
    <w:tmpl w:val="0405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">
    <w:nsid w:val="1B070241"/>
    <w:multiLevelType w:val="hybridMultilevel"/>
    <w:tmpl w:val="64A467E8"/>
    <w:lvl w:ilvl="0" w:tplc="B7744A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A622D"/>
    <w:multiLevelType w:val="hybridMultilevel"/>
    <w:tmpl w:val="B32A0950"/>
    <w:lvl w:ilvl="0" w:tplc="89F04F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313F0"/>
    <w:multiLevelType w:val="hybridMultilevel"/>
    <w:tmpl w:val="3578C656"/>
    <w:lvl w:ilvl="0" w:tplc="69AAFC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27052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E1E4BF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2057BDA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6641D0E"/>
    <w:multiLevelType w:val="hybridMultilevel"/>
    <w:tmpl w:val="979244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71F1F"/>
    <w:multiLevelType w:val="hybridMultilevel"/>
    <w:tmpl w:val="985690D8"/>
    <w:lvl w:ilvl="0" w:tplc="4454C65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4ED32DC8"/>
    <w:multiLevelType w:val="hybridMultilevel"/>
    <w:tmpl w:val="26808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B10FF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4F58381B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58626540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5CFF618E"/>
    <w:multiLevelType w:val="hybridMultilevel"/>
    <w:tmpl w:val="C32E6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CC2BA0"/>
    <w:multiLevelType w:val="hybridMultilevel"/>
    <w:tmpl w:val="4ABA17FE"/>
    <w:lvl w:ilvl="0" w:tplc="B7744A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6357E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75E06853"/>
    <w:multiLevelType w:val="hybridMultilevel"/>
    <w:tmpl w:val="AF3887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7E97E82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3"/>
  </w:num>
  <w:num w:numId="3">
    <w:abstractNumId w:val="8"/>
  </w:num>
  <w:num w:numId="4">
    <w:abstractNumId w:val="2"/>
  </w:num>
  <w:num w:numId="5">
    <w:abstractNumId w:val="14"/>
  </w:num>
  <w:num w:numId="6">
    <w:abstractNumId w:val="1"/>
  </w:num>
  <w:num w:numId="7">
    <w:abstractNumId w:val="5"/>
  </w:num>
  <w:num w:numId="8">
    <w:abstractNumId w:val="12"/>
  </w:num>
  <w:num w:numId="9">
    <w:abstractNumId w:val="6"/>
  </w:num>
  <w:num w:numId="10">
    <w:abstractNumId w:val="13"/>
  </w:num>
  <w:num w:numId="11">
    <w:abstractNumId w:val="9"/>
  </w:num>
  <w:num w:numId="12">
    <w:abstractNumId w:val="15"/>
  </w:num>
  <w:num w:numId="13">
    <w:abstractNumId w:val="0"/>
  </w:num>
  <w:num w:numId="14">
    <w:abstractNumId w:val="4"/>
  </w:num>
  <w:num w:numId="15">
    <w:abstractNumId w:val="17"/>
  </w:num>
  <w:num w:numId="16">
    <w:abstractNumId w:val="7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400"/>
    <w:rsid w:val="000A5709"/>
    <w:rsid w:val="000A6514"/>
    <w:rsid w:val="000B1282"/>
    <w:rsid w:val="0014112F"/>
    <w:rsid w:val="0017148C"/>
    <w:rsid w:val="001C6400"/>
    <w:rsid w:val="001C654B"/>
    <w:rsid w:val="001E0A44"/>
    <w:rsid w:val="001F5C24"/>
    <w:rsid w:val="0022147F"/>
    <w:rsid w:val="0024093D"/>
    <w:rsid w:val="0026225B"/>
    <w:rsid w:val="002A4AB0"/>
    <w:rsid w:val="002D0F57"/>
    <w:rsid w:val="002F6D59"/>
    <w:rsid w:val="00330CCD"/>
    <w:rsid w:val="003542AA"/>
    <w:rsid w:val="00366C1C"/>
    <w:rsid w:val="00385700"/>
    <w:rsid w:val="003B16F2"/>
    <w:rsid w:val="003B5506"/>
    <w:rsid w:val="004203EA"/>
    <w:rsid w:val="00421206"/>
    <w:rsid w:val="00491602"/>
    <w:rsid w:val="005C0C10"/>
    <w:rsid w:val="006111BE"/>
    <w:rsid w:val="00613F0C"/>
    <w:rsid w:val="006245E6"/>
    <w:rsid w:val="006C4E62"/>
    <w:rsid w:val="00724041"/>
    <w:rsid w:val="00764FED"/>
    <w:rsid w:val="007704B7"/>
    <w:rsid w:val="007A118D"/>
    <w:rsid w:val="0082383F"/>
    <w:rsid w:val="0082758D"/>
    <w:rsid w:val="00873116"/>
    <w:rsid w:val="008C3274"/>
    <w:rsid w:val="008F40EE"/>
    <w:rsid w:val="00942B42"/>
    <w:rsid w:val="00A0303D"/>
    <w:rsid w:val="00A04F18"/>
    <w:rsid w:val="00A124D5"/>
    <w:rsid w:val="00A87297"/>
    <w:rsid w:val="00AA19CE"/>
    <w:rsid w:val="00AB1594"/>
    <w:rsid w:val="00B2491F"/>
    <w:rsid w:val="00B44514"/>
    <w:rsid w:val="00B4527D"/>
    <w:rsid w:val="00B62BEB"/>
    <w:rsid w:val="00C4751C"/>
    <w:rsid w:val="00C76050"/>
    <w:rsid w:val="00C93202"/>
    <w:rsid w:val="00CA2FAA"/>
    <w:rsid w:val="00CD526C"/>
    <w:rsid w:val="00D16582"/>
    <w:rsid w:val="00D26D16"/>
    <w:rsid w:val="00DA6D8E"/>
    <w:rsid w:val="00DD6436"/>
    <w:rsid w:val="00E35CE6"/>
    <w:rsid w:val="00E6063B"/>
    <w:rsid w:val="00EC5A41"/>
    <w:rsid w:val="00EE23B1"/>
    <w:rsid w:val="00F878F9"/>
    <w:rsid w:val="00FA36A4"/>
    <w:rsid w:val="00FD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38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2758D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13F0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C2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E62"/>
  </w:style>
  <w:style w:type="paragraph" w:styleId="Zpat">
    <w:name w:val="footer"/>
    <w:basedOn w:val="Normln"/>
    <w:link w:val="ZpatChar"/>
    <w:uiPriority w:val="99"/>
    <w:unhideWhenUsed/>
    <w:rsid w:val="006C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E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9DBC4-E8C5-4DD5-A0D7-7F7E4809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DSM</cp:lastModifiedBy>
  <cp:revision>2</cp:revision>
  <dcterms:created xsi:type="dcterms:W3CDTF">2011-05-13T08:56:00Z</dcterms:created>
  <dcterms:modified xsi:type="dcterms:W3CDTF">2011-05-13T08:56:00Z</dcterms:modified>
</cp:coreProperties>
</file>