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CC1" w:rsidRPr="0052736C" w:rsidRDefault="00DB7CC1" w:rsidP="00DB7CC1">
      <w:pPr>
        <w:jc w:val="center"/>
        <w:rPr>
          <w:color w:val="404040" w:themeColor="text1" w:themeTint="BF"/>
          <w:sz w:val="24"/>
          <w:szCs w:val="24"/>
          <w:lang w:val="cs-CZ"/>
        </w:rPr>
      </w:pPr>
      <w:r w:rsidRPr="0052736C">
        <w:rPr>
          <w:color w:val="404040" w:themeColor="text1" w:themeTint="BF"/>
          <w:sz w:val="24"/>
          <w:szCs w:val="24"/>
          <w:lang w:val="cs-CZ"/>
        </w:rPr>
        <w:t>Animátorský kurz 2008/2010 DCM Stará Ves nad Ondřejnicí</w:t>
      </w:r>
    </w:p>
    <w:p w:rsidR="00BA7B50" w:rsidRPr="00B47384" w:rsidRDefault="00BA7B50" w:rsidP="00BA7B50">
      <w:pPr>
        <w:jc w:val="center"/>
        <w:rPr>
          <w:sz w:val="52"/>
          <w:szCs w:val="52"/>
          <w:lang w:val="cs-CZ"/>
        </w:rPr>
      </w:pPr>
    </w:p>
    <w:p w:rsidR="00BA7B50" w:rsidRPr="00B47384" w:rsidRDefault="00BA7B50" w:rsidP="00BA7B50">
      <w:pPr>
        <w:jc w:val="center"/>
        <w:rPr>
          <w:sz w:val="52"/>
          <w:szCs w:val="52"/>
          <w:lang w:val="cs-CZ"/>
        </w:rPr>
      </w:pPr>
    </w:p>
    <w:p w:rsidR="00BA7B50" w:rsidRPr="00B47384" w:rsidRDefault="00BA7B50" w:rsidP="00BA7B50">
      <w:pPr>
        <w:jc w:val="center"/>
        <w:rPr>
          <w:sz w:val="52"/>
          <w:szCs w:val="52"/>
          <w:lang w:val="cs-CZ"/>
        </w:rPr>
      </w:pPr>
    </w:p>
    <w:p w:rsidR="00BA7B50" w:rsidRPr="00B47384" w:rsidRDefault="00BA7B50" w:rsidP="00BA7B50">
      <w:pPr>
        <w:rPr>
          <w:sz w:val="52"/>
          <w:szCs w:val="52"/>
          <w:lang w:val="cs-CZ"/>
        </w:rPr>
      </w:pPr>
    </w:p>
    <w:p w:rsidR="00BA7B50" w:rsidRPr="00B47384" w:rsidRDefault="00BA7B50" w:rsidP="00BA7B50">
      <w:pPr>
        <w:jc w:val="center"/>
        <w:rPr>
          <w:color w:val="404040" w:themeColor="text1" w:themeTint="BF"/>
          <w:sz w:val="52"/>
          <w:szCs w:val="52"/>
          <w:lang w:val="cs-CZ"/>
        </w:rPr>
      </w:pPr>
    </w:p>
    <w:p w:rsidR="00BA7B50" w:rsidRPr="0052736C" w:rsidRDefault="00BA7B50" w:rsidP="00BA7B50">
      <w:pPr>
        <w:jc w:val="center"/>
        <w:rPr>
          <w:color w:val="404040" w:themeColor="text1" w:themeTint="BF"/>
          <w:sz w:val="40"/>
          <w:szCs w:val="40"/>
          <w:lang w:val="cs-CZ"/>
        </w:rPr>
      </w:pPr>
      <w:r w:rsidRPr="0052736C">
        <w:rPr>
          <w:color w:val="404040" w:themeColor="text1" w:themeTint="BF"/>
          <w:sz w:val="40"/>
          <w:szCs w:val="40"/>
          <w:lang w:val="cs-CZ"/>
        </w:rPr>
        <w:t>Příprava na společenství</w:t>
      </w:r>
    </w:p>
    <w:p w:rsidR="00AE2F7E" w:rsidRPr="00B47384" w:rsidRDefault="00BA7B50" w:rsidP="00BA7B50">
      <w:pPr>
        <w:jc w:val="center"/>
        <w:rPr>
          <w:sz w:val="52"/>
          <w:szCs w:val="52"/>
          <w:lang w:val="cs-CZ"/>
        </w:rPr>
      </w:pPr>
      <w:r w:rsidRPr="00DB7CC1">
        <w:rPr>
          <w:color w:val="404040" w:themeColor="text1" w:themeTint="BF"/>
          <w:sz w:val="40"/>
          <w:szCs w:val="40"/>
          <w:lang w:val="cs-CZ"/>
        </w:rPr>
        <w:t>téma:</w:t>
      </w:r>
      <w:r w:rsidRPr="00B47384">
        <w:rPr>
          <w:sz w:val="52"/>
          <w:szCs w:val="52"/>
          <w:lang w:val="cs-CZ"/>
        </w:rPr>
        <w:t xml:space="preserve"> </w:t>
      </w:r>
      <w:r w:rsidRPr="00B47384">
        <w:rPr>
          <w:b/>
          <w:color w:val="FE8637" w:themeColor="accent1"/>
          <w:sz w:val="52"/>
          <w:szCs w:val="52"/>
          <w:lang w:val="cs-CZ"/>
        </w:rPr>
        <w:t>SLAVNOST VŠECH SVATÝCH</w:t>
      </w:r>
    </w:p>
    <w:p w:rsidR="00BA7B50" w:rsidRPr="0052736C" w:rsidRDefault="00BA7B50" w:rsidP="00BA7B50">
      <w:pPr>
        <w:jc w:val="center"/>
        <w:rPr>
          <w:color w:val="404040" w:themeColor="text1" w:themeTint="BF"/>
          <w:sz w:val="40"/>
          <w:szCs w:val="40"/>
          <w:lang w:val="cs-CZ"/>
        </w:rPr>
      </w:pPr>
      <w:r w:rsidRPr="0052736C">
        <w:rPr>
          <w:color w:val="404040" w:themeColor="text1" w:themeTint="BF"/>
          <w:sz w:val="40"/>
          <w:szCs w:val="40"/>
          <w:lang w:val="cs-CZ"/>
        </w:rPr>
        <w:t>Marie Tomisová</w:t>
      </w:r>
    </w:p>
    <w:p w:rsidR="0052736C" w:rsidRDefault="0052736C" w:rsidP="0052736C">
      <w:pPr>
        <w:rPr>
          <w:sz w:val="24"/>
          <w:szCs w:val="24"/>
          <w:lang w:val="cs-CZ"/>
        </w:rPr>
      </w:pPr>
    </w:p>
    <w:p w:rsidR="00BA7B50" w:rsidRPr="00B47384" w:rsidRDefault="00BA7B50" w:rsidP="00BA7B50">
      <w:pPr>
        <w:jc w:val="center"/>
        <w:rPr>
          <w:sz w:val="24"/>
          <w:szCs w:val="24"/>
          <w:lang w:val="cs-CZ"/>
        </w:rPr>
      </w:pPr>
    </w:p>
    <w:p w:rsidR="00BA7B50" w:rsidRPr="00B47384" w:rsidRDefault="00BA7B50" w:rsidP="00BA7B50">
      <w:pPr>
        <w:jc w:val="center"/>
        <w:rPr>
          <w:sz w:val="24"/>
          <w:szCs w:val="24"/>
          <w:lang w:val="cs-CZ"/>
        </w:rPr>
      </w:pPr>
    </w:p>
    <w:p w:rsidR="00BA7B50" w:rsidRPr="00B47384" w:rsidRDefault="00BA7B50" w:rsidP="00BA7B50">
      <w:pPr>
        <w:jc w:val="center"/>
        <w:rPr>
          <w:sz w:val="24"/>
          <w:szCs w:val="24"/>
          <w:lang w:val="cs-CZ"/>
        </w:rPr>
      </w:pPr>
    </w:p>
    <w:p w:rsidR="00BA7B50" w:rsidRPr="00B47384" w:rsidRDefault="00BA7B50" w:rsidP="00BA7B50">
      <w:pPr>
        <w:jc w:val="center"/>
        <w:rPr>
          <w:sz w:val="24"/>
          <w:szCs w:val="24"/>
          <w:lang w:val="cs-CZ"/>
        </w:rPr>
      </w:pPr>
    </w:p>
    <w:p w:rsidR="00BA7B50" w:rsidRPr="00B47384" w:rsidRDefault="00BA7B50" w:rsidP="00BA7B50">
      <w:pPr>
        <w:jc w:val="center"/>
        <w:rPr>
          <w:sz w:val="24"/>
          <w:szCs w:val="24"/>
          <w:lang w:val="cs-CZ"/>
        </w:rPr>
      </w:pPr>
    </w:p>
    <w:p w:rsidR="00BA7B50" w:rsidRDefault="00BA7B50" w:rsidP="00BA7B50">
      <w:pPr>
        <w:jc w:val="center"/>
        <w:rPr>
          <w:sz w:val="24"/>
          <w:szCs w:val="24"/>
          <w:lang w:val="cs-CZ"/>
        </w:rPr>
      </w:pPr>
    </w:p>
    <w:p w:rsidR="0052736C" w:rsidRDefault="0052736C" w:rsidP="00BA7B50">
      <w:pPr>
        <w:jc w:val="center"/>
        <w:rPr>
          <w:sz w:val="24"/>
          <w:szCs w:val="24"/>
          <w:lang w:val="cs-CZ"/>
        </w:rPr>
      </w:pPr>
    </w:p>
    <w:p w:rsidR="0052736C" w:rsidRPr="00B47384" w:rsidRDefault="0052736C" w:rsidP="00BA7B50">
      <w:pPr>
        <w:jc w:val="center"/>
        <w:rPr>
          <w:sz w:val="24"/>
          <w:szCs w:val="24"/>
          <w:lang w:val="cs-CZ"/>
        </w:rPr>
      </w:pPr>
    </w:p>
    <w:p w:rsidR="00BA7B50" w:rsidRPr="00B47384" w:rsidRDefault="00BA7B50" w:rsidP="00BA7B50">
      <w:pPr>
        <w:jc w:val="center"/>
        <w:rPr>
          <w:sz w:val="24"/>
          <w:szCs w:val="24"/>
          <w:lang w:val="cs-CZ"/>
        </w:rPr>
      </w:pPr>
    </w:p>
    <w:p w:rsidR="00A60A09" w:rsidRPr="00B47384" w:rsidRDefault="00A60A09" w:rsidP="00BA7B50">
      <w:pPr>
        <w:jc w:val="center"/>
        <w:rPr>
          <w:sz w:val="24"/>
          <w:szCs w:val="24"/>
          <w:lang w:val="cs-CZ"/>
        </w:rPr>
      </w:pPr>
    </w:p>
    <w:p w:rsidR="00A60A09" w:rsidRPr="00B47384" w:rsidRDefault="00DB7CC1" w:rsidP="00BA7B50">
      <w:pPr>
        <w:jc w:val="center"/>
        <w:rPr>
          <w:sz w:val="24"/>
          <w:szCs w:val="24"/>
          <w:lang w:val="cs-CZ"/>
        </w:rPr>
      </w:pPr>
      <w:r>
        <w:rPr>
          <w:sz w:val="24"/>
          <w:szCs w:val="24"/>
          <w:lang w:val="cs-CZ"/>
        </w:rPr>
        <w:t>V Šenově 25. 5. 2010</w:t>
      </w:r>
    </w:p>
    <w:p w:rsidR="00BA7B50" w:rsidRPr="00B47384" w:rsidRDefault="00BA7B50" w:rsidP="00BA7B50">
      <w:pPr>
        <w:pStyle w:val="Nadpis1"/>
        <w:rPr>
          <w:lang w:val="cs-CZ"/>
        </w:rPr>
      </w:pPr>
      <w:r w:rsidRPr="00B47384">
        <w:rPr>
          <w:lang w:val="cs-CZ"/>
        </w:rPr>
        <w:lastRenderedPageBreak/>
        <w:t xml:space="preserve">Časová osnova: </w:t>
      </w:r>
    </w:p>
    <w:p w:rsidR="00BA7B50" w:rsidRPr="00B47384" w:rsidRDefault="00BA7B50" w:rsidP="00BA7B50">
      <w:pPr>
        <w:pStyle w:val="Odstavecseseznamem"/>
        <w:numPr>
          <w:ilvl w:val="0"/>
          <w:numId w:val="1"/>
        </w:numPr>
        <w:rPr>
          <w:color w:val="404040" w:themeColor="text1" w:themeTint="BF"/>
          <w:sz w:val="24"/>
          <w:szCs w:val="24"/>
          <w:lang w:val="cs-CZ"/>
        </w:rPr>
      </w:pPr>
      <w:r w:rsidRPr="00B47384">
        <w:rPr>
          <w:color w:val="404040" w:themeColor="text1" w:themeTint="BF"/>
          <w:sz w:val="24"/>
          <w:szCs w:val="24"/>
          <w:lang w:val="cs-CZ"/>
        </w:rPr>
        <w:t>Úvod – modlitba</w:t>
      </w:r>
      <w:r w:rsidR="00A774C2" w:rsidRPr="00B47384">
        <w:rPr>
          <w:color w:val="404040" w:themeColor="text1" w:themeTint="BF"/>
          <w:sz w:val="24"/>
          <w:szCs w:val="24"/>
          <w:lang w:val="cs-CZ"/>
        </w:rPr>
        <w:tab/>
      </w:r>
      <w:r w:rsidR="00A774C2" w:rsidRPr="00B47384">
        <w:rPr>
          <w:color w:val="404040" w:themeColor="text1" w:themeTint="BF"/>
          <w:sz w:val="24"/>
          <w:szCs w:val="24"/>
          <w:lang w:val="cs-CZ"/>
        </w:rPr>
        <w:tab/>
      </w:r>
      <w:r w:rsidR="00A774C2" w:rsidRPr="00B47384">
        <w:rPr>
          <w:color w:val="404040" w:themeColor="text1" w:themeTint="BF"/>
          <w:sz w:val="24"/>
          <w:szCs w:val="24"/>
          <w:lang w:val="cs-CZ"/>
        </w:rPr>
        <w:tab/>
        <w:t>10</w:t>
      </w:r>
      <w:r w:rsidRPr="00B47384">
        <w:rPr>
          <w:color w:val="404040" w:themeColor="text1" w:themeTint="BF"/>
          <w:sz w:val="24"/>
          <w:szCs w:val="24"/>
          <w:lang w:val="cs-CZ"/>
        </w:rPr>
        <w:t xml:space="preserve"> min</w:t>
      </w:r>
    </w:p>
    <w:p w:rsidR="00BA7B50" w:rsidRPr="00B47384" w:rsidRDefault="00A774C2" w:rsidP="00BA7B50">
      <w:pPr>
        <w:pStyle w:val="Odstavecseseznamem"/>
        <w:numPr>
          <w:ilvl w:val="0"/>
          <w:numId w:val="1"/>
        </w:numPr>
        <w:rPr>
          <w:color w:val="404040" w:themeColor="text1" w:themeTint="BF"/>
          <w:sz w:val="24"/>
          <w:szCs w:val="24"/>
          <w:lang w:val="cs-CZ"/>
        </w:rPr>
      </w:pPr>
      <w:r w:rsidRPr="00B47384">
        <w:rPr>
          <w:color w:val="404040" w:themeColor="text1" w:themeTint="BF"/>
          <w:sz w:val="24"/>
          <w:szCs w:val="24"/>
          <w:lang w:val="cs-CZ"/>
        </w:rPr>
        <w:t>Motivační příběh</w:t>
      </w:r>
      <w:r w:rsidRPr="00B47384">
        <w:rPr>
          <w:color w:val="404040" w:themeColor="text1" w:themeTint="BF"/>
          <w:sz w:val="24"/>
          <w:szCs w:val="24"/>
          <w:lang w:val="cs-CZ"/>
        </w:rPr>
        <w:tab/>
      </w:r>
      <w:r w:rsidR="00A60A09" w:rsidRPr="00B47384">
        <w:rPr>
          <w:color w:val="404040" w:themeColor="text1" w:themeTint="BF"/>
          <w:sz w:val="24"/>
          <w:szCs w:val="24"/>
          <w:lang w:val="cs-CZ"/>
        </w:rPr>
        <w:tab/>
      </w:r>
      <w:r w:rsidR="00A60A09" w:rsidRPr="00B47384">
        <w:rPr>
          <w:color w:val="404040" w:themeColor="text1" w:themeTint="BF"/>
          <w:sz w:val="24"/>
          <w:szCs w:val="24"/>
          <w:lang w:val="cs-CZ"/>
        </w:rPr>
        <w:tab/>
        <w:t xml:space="preserve">  5</w:t>
      </w:r>
      <w:r w:rsidR="00BA7B50" w:rsidRPr="00B47384">
        <w:rPr>
          <w:color w:val="404040" w:themeColor="text1" w:themeTint="BF"/>
          <w:sz w:val="24"/>
          <w:szCs w:val="24"/>
          <w:lang w:val="cs-CZ"/>
        </w:rPr>
        <w:t xml:space="preserve"> min</w:t>
      </w:r>
    </w:p>
    <w:p w:rsidR="00A774C2" w:rsidRPr="00B47384" w:rsidRDefault="00A774C2" w:rsidP="00BA7B50">
      <w:pPr>
        <w:pStyle w:val="Odstavecseseznamem"/>
        <w:numPr>
          <w:ilvl w:val="0"/>
          <w:numId w:val="1"/>
        </w:numPr>
        <w:rPr>
          <w:color w:val="404040" w:themeColor="text1" w:themeTint="BF"/>
          <w:sz w:val="24"/>
          <w:szCs w:val="24"/>
          <w:lang w:val="cs-CZ"/>
        </w:rPr>
      </w:pPr>
      <w:r w:rsidRPr="00B47384">
        <w:rPr>
          <w:color w:val="404040" w:themeColor="text1" w:themeTint="BF"/>
          <w:sz w:val="24"/>
          <w:szCs w:val="24"/>
          <w:lang w:val="cs-CZ"/>
        </w:rPr>
        <w:t>Hra</w:t>
      </w:r>
      <w:r w:rsidRPr="00B47384">
        <w:rPr>
          <w:color w:val="404040" w:themeColor="text1" w:themeTint="BF"/>
          <w:sz w:val="24"/>
          <w:szCs w:val="24"/>
          <w:lang w:val="cs-CZ"/>
        </w:rPr>
        <w:tab/>
      </w:r>
      <w:r w:rsidRPr="00B47384">
        <w:rPr>
          <w:color w:val="404040" w:themeColor="text1" w:themeTint="BF"/>
          <w:sz w:val="24"/>
          <w:szCs w:val="24"/>
          <w:lang w:val="cs-CZ"/>
        </w:rPr>
        <w:tab/>
      </w:r>
      <w:r w:rsidRPr="00B47384">
        <w:rPr>
          <w:color w:val="404040" w:themeColor="text1" w:themeTint="BF"/>
          <w:sz w:val="24"/>
          <w:szCs w:val="24"/>
          <w:lang w:val="cs-CZ"/>
        </w:rPr>
        <w:tab/>
      </w:r>
      <w:r w:rsidRPr="00B47384">
        <w:rPr>
          <w:color w:val="404040" w:themeColor="text1" w:themeTint="BF"/>
          <w:sz w:val="24"/>
          <w:szCs w:val="24"/>
          <w:lang w:val="cs-CZ"/>
        </w:rPr>
        <w:tab/>
      </w:r>
      <w:r w:rsidRPr="00B47384">
        <w:rPr>
          <w:color w:val="404040" w:themeColor="text1" w:themeTint="BF"/>
          <w:sz w:val="24"/>
          <w:szCs w:val="24"/>
          <w:lang w:val="cs-CZ"/>
        </w:rPr>
        <w:tab/>
        <w:t>15 min</w:t>
      </w:r>
    </w:p>
    <w:p w:rsidR="00BA7B50" w:rsidRPr="00B47384" w:rsidRDefault="00BA7B50" w:rsidP="00BA7B50">
      <w:pPr>
        <w:pStyle w:val="Odstavecseseznamem"/>
        <w:numPr>
          <w:ilvl w:val="0"/>
          <w:numId w:val="1"/>
        </w:numPr>
        <w:rPr>
          <w:color w:val="404040" w:themeColor="text1" w:themeTint="BF"/>
          <w:sz w:val="24"/>
          <w:szCs w:val="24"/>
          <w:lang w:val="cs-CZ"/>
        </w:rPr>
      </w:pPr>
      <w:r w:rsidRPr="00B47384">
        <w:rPr>
          <w:color w:val="404040" w:themeColor="text1" w:themeTint="BF"/>
          <w:sz w:val="24"/>
          <w:szCs w:val="24"/>
          <w:lang w:val="cs-CZ"/>
        </w:rPr>
        <w:t>Světci a svědci – Dokument ČT</w:t>
      </w:r>
      <w:r w:rsidRPr="00B47384">
        <w:rPr>
          <w:color w:val="404040" w:themeColor="text1" w:themeTint="BF"/>
          <w:sz w:val="24"/>
          <w:szCs w:val="24"/>
          <w:lang w:val="cs-CZ"/>
        </w:rPr>
        <w:tab/>
        <w:t>25 min</w:t>
      </w:r>
    </w:p>
    <w:p w:rsidR="00BA7B50" w:rsidRPr="00B47384" w:rsidRDefault="0021780C" w:rsidP="00BA7B50">
      <w:pPr>
        <w:pStyle w:val="Odstavecseseznamem"/>
        <w:numPr>
          <w:ilvl w:val="0"/>
          <w:numId w:val="1"/>
        </w:numPr>
        <w:rPr>
          <w:color w:val="404040" w:themeColor="text1" w:themeTint="BF"/>
          <w:sz w:val="24"/>
          <w:szCs w:val="24"/>
          <w:lang w:val="cs-CZ"/>
        </w:rPr>
      </w:pPr>
      <w:r w:rsidRPr="00B47384">
        <w:rPr>
          <w:color w:val="404040" w:themeColor="text1" w:themeTint="BF"/>
          <w:sz w:val="24"/>
          <w:szCs w:val="24"/>
          <w:lang w:val="cs-CZ"/>
        </w:rPr>
        <w:t>Diskuze</w:t>
      </w:r>
      <w:r w:rsidRPr="00B47384">
        <w:rPr>
          <w:color w:val="404040" w:themeColor="text1" w:themeTint="BF"/>
          <w:sz w:val="24"/>
          <w:szCs w:val="24"/>
          <w:lang w:val="cs-CZ"/>
        </w:rPr>
        <w:tab/>
      </w:r>
      <w:r w:rsidRPr="00B47384">
        <w:rPr>
          <w:color w:val="404040" w:themeColor="text1" w:themeTint="BF"/>
          <w:sz w:val="24"/>
          <w:szCs w:val="24"/>
          <w:lang w:val="cs-CZ"/>
        </w:rPr>
        <w:tab/>
      </w:r>
      <w:r w:rsidRPr="00B47384">
        <w:rPr>
          <w:color w:val="404040" w:themeColor="text1" w:themeTint="BF"/>
          <w:sz w:val="24"/>
          <w:szCs w:val="24"/>
          <w:lang w:val="cs-CZ"/>
        </w:rPr>
        <w:tab/>
      </w:r>
      <w:r w:rsidRPr="00B47384">
        <w:rPr>
          <w:color w:val="404040" w:themeColor="text1" w:themeTint="BF"/>
          <w:sz w:val="24"/>
          <w:szCs w:val="24"/>
          <w:lang w:val="cs-CZ"/>
        </w:rPr>
        <w:tab/>
        <w:t>25</w:t>
      </w:r>
      <w:r w:rsidR="00BA7B50" w:rsidRPr="00B47384">
        <w:rPr>
          <w:color w:val="404040" w:themeColor="text1" w:themeTint="BF"/>
          <w:sz w:val="24"/>
          <w:szCs w:val="24"/>
          <w:lang w:val="cs-CZ"/>
        </w:rPr>
        <w:t xml:space="preserve"> min</w:t>
      </w:r>
    </w:p>
    <w:p w:rsidR="00BA7B50" w:rsidRPr="00B47384" w:rsidRDefault="00BA7B50" w:rsidP="00BA7B50">
      <w:pPr>
        <w:pStyle w:val="Odstavecseseznamem"/>
        <w:numPr>
          <w:ilvl w:val="0"/>
          <w:numId w:val="1"/>
        </w:numPr>
        <w:rPr>
          <w:color w:val="404040" w:themeColor="text1" w:themeTint="BF"/>
          <w:sz w:val="24"/>
          <w:szCs w:val="24"/>
          <w:lang w:val="cs-CZ"/>
        </w:rPr>
      </w:pPr>
      <w:r w:rsidRPr="00B47384">
        <w:rPr>
          <w:color w:val="404040" w:themeColor="text1" w:themeTint="BF"/>
          <w:sz w:val="24"/>
          <w:szCs w:val="24"/>
          <w:lang w:val="cs-CZ"/>
        </w:rPr>
        <w:t xml:space="preserve">Závěr </w:t>
      </w:r>
    </w:p>
    <w:p w:rsidR="00BA7B50" w:rsidRPr="00B47384" w:rsidRDefault="0021780C" w:rsidP="00BA7B50">
      <w:pPr>
        <w:pStyle w:val="Odstavecseseznamem"/>
        <w:numPr>
          <w:ilvl w:val="1"/>
          <w:numId w:val="1"/>
        </w:numPr>
        <w:rPr>
          <w:color w:val="404040" w:themeColor="text1" w:themeTint="BF"/>
          <w:sz w:val="24"/>
          <w:szCs w:val="24"/>
          <w:lang w:val="cs-CZ"/>
        </w:rPr>
      </w:pPr>
      <w:r w:rsidRPr="00B47384">
        <w:rPr>
          <w:color w:val="404040" w:themeColor="text1" w:themeTint="BF"/>
          <w:sz w:val="24"/>
          <w:szCs w:val="24"/>
          <w:lang w:val="cs-CZ"/>
        </w:rPr>
        <w:t>píseň Podepírá</w:t>
      </w:r>
      <w:r w:rsidRPr="00B47384">
        <w:rPr>
          <w:color w:val="404040" w:themeColor="text1" w:themeTint="BF"/>
          <w:sz w:val="24"/>
          <w:szCs w:val="24"/>
          <w:lang w:val="cs-CZ"/>
        </w:rPr>
        <w:tab/>
      </w:r>
      <w:r w:rsidRPr="00B47384">
        <w:rPr>
          <w:color w:val="404040" w:themeColor="text1" w:themeTint="BF"/>
          <w:sz w:val="24"/>
          <w:szCs w:val="24"/>
          <w:lang w:val="cs-CZ"/>
        </w:rPr>
        <w:tab/>
        <w:t xml:space="preserve">  5</w:t>
      </w:r>
      <w:r w:rsidR="00BA7B50" w:rsidRPr="00B47384">
        <w:rPr>
          <w:color w:val="404040" w:themeColor="text1" w:themeTint="BF"/>
          <w:sz w:val="24"/>
          <w:szCs w:val="24"/>
          <w:lang w:val="cs-CZ"/>
        </w:rPr>
        <w:t xml:space="preserve"> min</w:t>
      </w:r>
    </w:p>
    <w:p w:rsidR="0021780C" w:rsidRPr="00B47384" w:rsidRDefault="0021780C" w:rsidP="0021780C">
      <w:pPr>
        <w:pStyle w:val="Odstavecseseznamem"/>
        <w:numPr>
          <w:ilvl w:val="1"/>
          <w:numId w:val="1"/>
        </w:numPr>
        <w:rPr>
          <w:color w:val="404040" w:themeColor="text1" w:themeTint="BF"/>
          <w:sz w:val="24"/>
          <w:szCs w:val="24"/>
          <w:lang w:val="cs-CZ"/>
        </w:rPr>
      </w:pPr>
      <w:r w:rsidRPr="00B47384">
        <w:rPr>
          <w:color w:val="404040" w:themeColor="text1" w:themeTint="BF"/>
          <w:sz w:val="24"/>
          <w:szCs w:val="24"/>
          <w:lang w:val="cs-CZ"/>
        </w:rPr>
        <w:t>Litanie ke všem svatým</w:t>
      </w:r>
      <w:r w:rsidRPr="00B47384">
        <w:rPr>
          <w:color w:val="404040" w:themeColor="text1" w:themeTint="BF"/>
          <w:sz w:val="24"/>
          <w:szCs w:val="24"/>
          <w:lang w:val="cs-CZ"/>
        </w:rPr>
        <w:tab/>
        <w:t>15</w:t>
      </w:r>
      <w:r w:rsidR="00BA7B50" w:rsidRPr="00B47384">
        <w:rPr>
          <w:color w:val="404040" w:themeColor="text1" w:themeTint="BF"/>
          <w:sz w:val="24"/>
          <w:szCs w:val="24"/>
          <w:lang w:val="cs-CZ"/>
        </w:rPr>
        <w:t xml:space="preserve"> min</w:t>
      </w:r>
    </w:p>
    <w:p w:rsidR="0021780C" w:rsidRPr="00B47384" w:rsidRDefault="0021780C" w:rsidP="0021780C">
      <w:pPr>
        <w:rPr>
          <w:color w:val="404040" w:themeColor="text1" w:themeTint="BF"/>
          <w:sz w:val="24"/>
          <w:szCs w:val="24"/>
          <w:lang w:val="cs-CZ"/>
        </w:rPr>
      </w:pPr>
      <w:r w:rsidRPr="00B47384">
        <w:rPr>
          <w:color w:val="404040" w:themeColor="text1" w:themeTint="BF"/>
          <w:sz w:val="24"/>
          <w:szCs w:val="24"/>
          <w:lang w:val="cs-CZ"/>
        </w:rPr>
        <w:t>Celkem: 1 hod 40 min</w:t>
      </w:r>
    </w:p>
    <w:p w:rsidR="00BA7B50" w:rsidRPr="00B47384" w:rsidRDefault="00BA7B50" w:rsidP="00BA7B50">
      <w:pPr>
        <w:pStyle w:val="Nadpis2"/>
        <w:rPr>
          <w:lang w:val="cs-CZ"/>
        </w:rPr>
      </w:pPr>
      <w:r w:rsidRPr="00B47384">
        <w:rPr>
          <w:lang w:val="cs-CZ"/>
        </w:rPr>
        <w:t>Modlitba</w:t>
      </w:r>
    </w:p>
    <w:p w:rsidR="00A774C2" w:rsidRPr="00B47384" w:rsidRDefault="00A774C2" w:rsidP="00BA7B50">
      <w:pPr>
        <w:rPr>
          <w:color w:val="404040" w:themeColor="text1" w:themeTint="BF"/>
          <w:sz w:val="24"/>
          <w:szCs w:val="24"/>
          <w:lang w:val="cs-CZ"/>
        </w:rPr>
      </w:pPr>
      <w:r w:rsidRPr="00B47384">
        <w:rPr>
          <w:color w:val="404040" w:themeColor="text1" w:themeTint="BF"/>
          <w:sz w:val="24"/>
          <w:szCs w:val="24"/>
          <w:lang w:val="cs-CZ"/>
        </w:rPr>
        <w:t xml:space="preserve">Osobní modlitba. Otče náš. </w:t>
      </w:r>
    </w:p>
    <w:p w:rsidR="00BA7B50" w:rsidRPr="00B47384" w:rsidRDefault="00A774C2" w:rsidP="00BA7B50">
      <w:pPr>
        <w:rPr>
          <w:color w:val="404040" w:themeColor="text1" w:themeTint="BF"/>
          <w:sz w:val="24"/>
          <w:szCs w:val="24"/>
          <w:lang w:val="cs-CZ"/>
        </w:rPr>
      </w:pPr>
      <w:r w:rsidRPr="00B47384">
        <w:rPr>
          <w:color w:val="404040" w:themeColor="text1" w:themeTint="BF"/>
          <w:sz w:val="24"/>
          <w:szCs w:val="24"/>
          <w:lang w:val="cs-CZ"/>
        </w:rPr>
        <w:t>Všemoh</w:t>
      </w:r>
      <w:r w:rsidR="00BA7B50" w:rsidRPr="00B47384">
        <w:rPr>
          <w:color w:val="404040" w:themeColor="text1" w:themeTint="BF"/>
          <w:sz w:val="24"/>
          <w:szCs w:val="24"/>
          <w:lang w:val="cs-CZ"/>
        </w:rPr>
        <w:t>oucí, věčný Bože,</w:t>
      </w:r>
      <w:r w:rsidR="00BA7B50" w:rsidRPr="00B47384">
        <w:rPr>
          <w:color w:val="404040" w:themeColor="text1" w:themeTint="BF"/>
          <w:sz w:val="24"/>
          <w:szCs w:val="24"/>
          <w:lang w:val="cs-CZ"/>
        </w:rPr>
        <w:br/>
        <w:t>tvoji svatí jsou pro nás příkladem</w:t>
      </w:r>
      <w:r w:rsidR="00BA7B50" w:rsidRPr="00B47384">
        <w:rPr>
          <w:color w:val="404040" w:themeColor="text1" w:themeTint="BF"/>
          <w:sz w:val="24"/>
          <w:szCs w:val="24"/>
          <w:lang w:val="cs-CZ"/>
        </w:rPr>
        <w:br/>
        <w:t>a pomáhají nám na cestě k Tobě;</w:t>
      </w:r>
      <w:r w:rsidR="00BA7B50" w:rsidRPr="00B47384">
        <w:rPr>
          <w:color w:val="404040" w:themeColor="text1" w:themeTint="BF"/>
          <w:sz w:val="24"/>
          <w:szCs w:val="24"/>
          <w:lang w:val="cs-CZ"/>
        </w:rPr>
        <w:br/>
        <w:t xml:space="preserve">při dnešní slavnosti si je všechny </w:t>
      </w:r>
      <w:r w:rsidR="00BA7B50" w:rsidRPr="00B47384">
        <w:rPr>
          <w:color w:val="404040" w:themeColor="text1" w:themeTint="BF"/>
          <w:sz w:val="24"/>
          <w:szCs w:val="24"/>
          <w:lang w:val="cs-CZ"/>
        </w:rPr>
        <w:br/>
        <w:t>společně připomínáme</w:t>
      </w:r>
      <w:r w:rsidR="00BA7B50" w:rsidRPr="00B47384">
        <w:rPr>
          <w:color w:val="404040" w:themeColor="text1" w:themeTint="BF"/>
          <w:sz w:val="24"/>
          <w:szCs w:val="24"/>
          <w:lang w:val="cs-CZ"/>
        </w:rPr>
        <w:br/>
        <w:t>a ve společenství s nimi Tě prosíme:</w:t>
      </w:r>
      <w:r w:rsidR="00BA7B50" w:rsidRPr="00B47384">
        <w:rPr>
          <w:color w:val="404040" w:themeColor="text1" w:themeTint="BF"/>
          <w:sz w:val="24"/>
          <w:szCs w:val="24"/>
          <w:lang w:val="cs-CZ"/>
        </w:rPr>
        <w:br/>
        <w:t>vyslyš nás a pro jejich zásluhy</w:t>
      </w:r>
      <w:r w:rsidR="00BA7B50" w:rsidRPr="00B47384">
        <w:rPr>
          <w:color w:val="404040" w:themeColor="text1" w:themeTint="BF"/>
          <w:sz w:val="24"/>
          <w:szCs w:val="24"/>
          <w:lang w:val="cs-CZ"/>
        </w:rPr>
        <w:br/>
        <w:t>nám dávej všechno, co potřebujeme</w:t>
      </w:r>
      <w:r w:rsidR="00BA7B50" w:rsidRPr="00B47384">
        <w:rPr>
          <w:color w:val="404040" w:themeColor="text1" w:themeTint="BF"/>
          <w:sz w:val="24"/>
          <w:szCs w:val="24"/>
          <w:lang w:val="cs-CZ"/>
        </w:rPr>
        <w:br/>
        <w:t>k jejich následování.</w:t>
      </w:r>
      <w:r w:rsidR="00BA7B50" w:rsidRPr="00B47384">
        <w:rPr>
          <w:color w:val="404040" w:themeColor="text1" w:themeTint="BF"/>
          <w:sz w:val="24"/>
          <w:szCs w:val="24"/>
          <w:lang w:val="cs-CZ"/>
        </w:rPr>
        <w:br/>
        <w:t>Prosíme o to skrze Tvého Syna</w:t>
      </w:r>
      <w:r w:rsidR="00BA7B50" w:rsidRPr="00B47384">
        <w:rPr>
          <w:color w:val="404040" w:themeColor="text1" w:themeTint="BF"/>
          <w:sz w:val="24"/>
          <w:szCs w:val="24"/>
          <w:lang w:val="cs-CZ"/>
        </w:rPr>
        <w:br/>
        <w:t>Ježíše Krista, našeho Pána. Amen</w:t>
      </w:r>
    </w:p>
    <w:p w:rsidR="00A774C2" w:rsidRPr="00B47384" w:rsidRDefault="00A774C2" w:rsidP="00F81237">
      <w:pPr>
        <w:pStyle w:val="Nadpis2"/>
        <w:rPr>
          <w:lang w:val="cs-CZ"/>
        </w:rPr>
      </w:pPr>
      <w:r w:rsidRPr="00B47384">
        <w:rPr>
          <w:lang w:val="cs-CZ"/>
        </w:rPr>
        <w:t>Motivační příběh</w:t>
      </w:r>
    </w:p>
    <w:p w:rsidR="00F81237" w:rsidRPr="00B47384" w:rsidRDefault="00F81237" w:rsidP="00F81237">
      <w:pPr>
        <w:pStyle w:val="Nadpis4"/>
        <w:rPr>
          <w:lang w:val="cs-CZ"/>
        </w:rPr>
      </w:pPr>
      <w:r w:rsidRPr="00B47384">
        <w:rPr>
          <w:lang w:val="cs-CZ"/>
        </w:rPr>
        <w:t>Barevní svatí</w:t>
      </w:r>
    </w:p>
    <w:p w:rsidR="00F81237" w:rsidRPr="00B47384" w:rsidRDefault="00F81237" w:rsidP="00F81237">
      <w:pPr>
        <w:rPr>
          <w:rStyle w:val="Zdraznnjemn"/>
          <w:lang w:val="cs-CZ"/>
        </w:rPr>
      </w:pPr>
      <w:r w:rsidRPr="00B47384">
        <w:rPr>
          <w:rStyle w:val="Zdraznnjemn"/>
          <w:lang w:val="cs-CZ"/>
        </w:rPr>
        <w:t>Radujte se! (sv. Pavel)</w:t>
      </w:r>
    </w:p>
    <w:p w:rsidR="00F81237" w:rsidRPr="00B47384" w:rsidRDefault="00F81237" w:rsidP="00F81237">
      <w:pPr>
        <w:rPr>
          <w:rStyle w:val="Zdraznnjemn"/>
          <w:lang w:val="cs-CZ"/>
        </w:rPr>
      </w:pPr>
      <w:r w:rsidRPr="00B47384">
        <w:rPr>
          <w:rStyle w:val="Zdraznnjemn"/>
          <w:lang w:val="cs-CZ"/>
        </w:rPr>
        <w:t>(Max Kašparů)</w:t>
      </w:r>
    </w:p>
    <w:p w:rsidR="00F81237" w:rsidRPr="00B47384" w:rsidRDefault="00F81237" w:rsidP="00F81237">
      <w:pPr>
        <w:rPr>
          <w:i/>
          <w:iCs/>
          <w:color w:val="983D00" w:themeColor="accent1" w:themeShade="7F"/>
          <w:lang w:val="cs-CZ"/>
        </w:rPr>
      </w:pPr>
      <w:r w:rsidRPr="00B47384">
        <w:rPr>
          <w:rStyle w:val="Zdraznnjemn"/>
          <w:lang w:val="cs-CZ"/>
        </w:rPr>
        <w:t xml:space="preserve">z knihy "O radostech lidské duše" , vydal(o):  Karmelitánské nakladatelství </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Prosím tě, pane, daruj mi humor a milost porozumět vtipu, ať mám radost ze života a radost umím druhým dát.</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(sv. T. More)</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 xml:space="preserve">Pan farář se ptal dětí v hodině náboženství, kdo je to světec. Kromě dobrých i méně dobrých odpovědí zaslechl také, že světec je ten, kdo barevně září. Takové odpovědi nerozuměl, a proto žádal doplnění. Dítě vysvětlovalo, že v obci, kde bydlí babička, mají v kostelních oknech barevná </w:t>
      </w:r>
      <w:r w:rsidRPr="00B47384">
        <w:rPr>
          <w:color w:val="404040" w:themeColor="text1" w:themeTint="BF"/>
          <w:sz w:val="24"/>
          <w:szCs w:val="24"/>
          <w:lang w:val="cs-CZ"/>
        </w:rPr>
        <w:lastRenderedPageBreak/>
        <w:t>sklíčka, vitráže, kde jsou vyobrazeny postavy světců. Když při nedělní mši svaté svítí do kostela sluníčko, prochází jeho světlo barevnými sklíčky a obrazy svatých září barvami.</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Tak si může svatého představovat jenom dítě. Představa dospělých věřících už bývá prozaičtější, ale zároveň chudší a v určitém směru i zkreslenější.</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Světec podle jejich představ musí být bezdětný, protože rodičovské povinnosti jsou překážkou k plnému věnování se svatosti. Nejlépe by měl být svobodný,</w:t>
      </w:r>
      <w:r w:rsidR="00A60A09" w:rsidRPr="00B47384">
        <w:rPr>
          <w:color w:val="404040" w:themeColor="text1" w:themeTint="BF"/>
          <w:sz w:val="24"/>
          <w:szCs w:val="24"/>
          <w:lang w:val="cs-CZ"/>
        </w:rPr>
        <w:t xml:space="preserve"> protože v manželství může dojí</w:t>
      </w:r>
      <w:r w:rsidRPr="00B47384">
        <w:rPr>
          <w:color w:val="404040" w:themeColor="text1" w:themeTint="BF"/>
          <w:sz w:val="24"/>
          <w:szCs w:val="24"/>
          <w:lang w:val="cs-CZ"/>
        </w:rPr>
        <w:t xml:space="preserve">t i na sex - a jak je známo, ten není pro kandidáta svatozáře zrovna to akorátní. Ale především a nade všechno by se měl chovat vážně. Doporučuje se až smrtelná vážnost, nebo ještě lépe: měl by se chovat přímo smrtelně. Veselá mysl, dobrá nálada a smysl pro humor jsou vlastnosti dozajista pochybné a </w:t>
      </w:r>
      <w:r w:rsidR="00A60A09" w:rsidRPr="00B47384">
        <w:rPr>
          <w:color w:val="404040" w:themeColor="text1" w:themeTint="BF"/>
          <w:sz w:val="24"/>
          <w:szCs w:val="24"/>
          <w:lang w:val="cs-CZ"/>
        </w:rPr>
        <w:t>nevypočitatelné</w:t>
      </w:r>
      <w:r w:rsidRPr="00B47384">
        <w:rPr>
          <w:color w:val="404040" w:themeColor="text1" w:themeTint="BF"/>
          <w:sz w:val="24"/>
          <w:szCs w:val="24"/>
          <w:lang w:val="cs-CZ"/>
        </w:rPr>
        <w:t>.</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Osobně si myslím, že přesně takové představy naplňují nebe smíchem. Pokud se svatí něčemu smějí - a nemusí to být jen ti uvedení v kalendáři -, tak především našim pokřiveným představám o obsahu jejich svatosti. Život světců je skutečně barevný. Ono dítě mělo svým způsobem pravdu.</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U svatosti jde v zásadě o dvě věci: být křesťansky poctivý na místě, kam nás Bůh povolal, a žít své poslání radostně. Ať už jako vyznavač, panna nebo mučedník. Proto si myslím, že bez radosti to nejde ani po zemi, ani do nebe.</w:t>
      </w:r>
    </w:p>
    <w:p w:rsidR="00F81237" w:rsidRPr="00B47384" w:rsidRDefault="00F81237" w:rsidP="00F81237">
      <w:pPr>
        <w:jc w:val="both"/>
        <w:rPr>
          <w:color w:val="404040" w:themeColor="text1" w:themeTint="BF"/>
          <w:sz w:val="24"/>
          <w:szCs w:val="24"/>
          <w:lang w:val="cs-CZ"/>
        </w:rPr>
      </w:pPr>
      <w:r w:rsidRPr="00B47384">
        <w:rPr>
          <w:color w:val="404040" w:themeColor="text1" w:themeTint="BF"/>
          <w:sz w:val="24"/>
          <w:szCs w:val="24"/>
          <w:lang w:val="cs-CZ"/>
        </w:rPr>
        <w:t>K radosti lidské duše patří smysl pro humor a veselé srdce. Svatý Pavel na ně apeluje v listu Filipským, když píše: "Radujte se v Pánu vždycky, znovu říkám, radujte se!"</w:t>
      </w:r>
    </w:p>
    <w:p w:rsidR="00F81237" w:rsidRPr="00B47384" w:rsidRDefault="00F81237" w:rsidP="00F81237">
      <w:pPr>
        <w:jc w:val="both"/>
        <w:rPr>
          <w:color w:val="404040" w:themeColor="text1" w:themeTint="BF"/>
          <w:sz w:val="24"/>
          <w:szCs w:val="24"/>
          <w:lang w:val="cs-CZ"/>
        </w:rPr>
      </w:pPr>
    </w:p>
    <w:p w:rsidR="00F81237" w:rsidRPr="00B47384" w:rsidRDefault="00F81237" w:rsidP="00F81237">
      <w:pPr>
        <w:pStyle w:val="Nadpis2"/>
        <w:rPr>
          <w:lang w:val="cs-CZ"/>
        </w:rPr>
      </w:pPr>
      <w:r w:rsidRPr="00B47384">
        <w:rPr>
          <w:lang w:val="cs-CZ"/>
        </w:rPr>
        <w:t>hra</w:t>
      </w:r>
    </w:p>
    <w:p w:rsidR="00F81237" w:rsidRPr="00B47384" w:rsidRDefault="00F81237" w:rsidP="00F81237">
      <w:pPr>
        <w:pStyle w:val="Nadpis4"/>
        <w:rPr>
          <w:lang w:val="cs-CZ"/>
        </w:rPr>
      </w:pPr>
      <w:r w:rsidRPr="00B47384">
        <w:rPr>
          <w:lang w:val="cs-CZ"/>
        </w:rPr>
        <w:t xml:space="preserve">Kdo jsem? </w:t>
      </w:r>
    </w:p>
    <w:p w:rsidR="00F81237" w:rsidRPr="00B47384" w:rsidRDefault="00F81237" w:rsidP="00021339">
      <w:pPr>
        <w:rPr>
          <w:i/>
          <w:sz w:val="24"/>
          <w:szCs w:val="24"/>
          <w:lang w:val="cs-CZ"/>
        </w:rPr>
      </w:pPr>
      <w:r w:rsidRPr="00B47384">
        <w:rPr>
          <w:i/>
          <w:sz w:val="24"/>
          <w:szCs w:val="24"/>
          <w:lang w:val="cs-CZ"/>
        </w:rPr>
        <w:t>varianta pro menší skupinu lidí</w:t>
      </w:r>
      <w:r w:rsidR="00E54CBE" w:rsidRPr="00B47384">
        <w:rPr>
          <w:i/>
          <w:sz w:val="24"/>
          <w:szCs w:val="24"/>
          <w:lang w:val="cs-CZ"/>
        </w:rPr>
        <w:t xml:space="preserve"> (&lt;10)</w:t>
      </w:r>
    </w:p>
    <w:p w:rsidR="00E54CBE" w:rsidRPr="00B47384" w:rsidRDefault="00E54CBE" w:rsidP="00F81237">
      <w:pPr>
        <w:jc w:val="both"/>
        <w:rPr>
          <w:color w:val="404040" w:themeColor="text1" w:themeTint="BF"/>
          <w:sz w:val="24"/>
          <w:szCs w:val="24"/>
          <w:lang w:val="cs-CZ"/>
        </w:rPr>
      </w:pPr>
      <w:r w:rsidRPr="00B47384">
        <w:rPr>
          <w:color w:val="404040" w:themeColor="text1" w:themeTint="BF"/>
          <w:sz w:val="24"/>
          <w:szCs w:val="24"/>
          <w:lang w:val="cs-CZ"/>
        </w:rPr>
        <w:t xml:space="preserve">Jeden hráč si vybere postavu nějakého obecně známého světce. Ostatní mají za úkol zjistit, o koho se jedná. Střídavě pokládají otázky danému hráči, který ale může odpovídat pouze </w:t>
      </w:r>
      <w:r w:rsidR="00AE2F7E" w:rsidRPr="00B47384">
        <w:rPr>
          <w:color w:val="404040" w:themeColor="text1" w:themeTint="BF"/>
          <w:sz w:val="24"/>
          <w:szCs w:val="24"/>
          <w:lang w:val="cs-CZ"/>
        </w:rPr>
        <w:t>odpověďmi</w:t>
      </w:r>
      <w:r w:rsidRPr="00B47384">
        <w:rPr>
          <w:color w:val="404040" w:themeColor="text1" w:themeTint="BF"/>
          <w:sz w:val="24"/>
          <w:szCs w:val="24"/>
          <w:lang w:val="cs-CZ"/>
        </w:rPr>
        <w:t xml:space="preserve"> ano, ne, nebo n</w:t>
      </w:r>
      <w:r w:rsidR="00530D80" w:rsidRPr="00B47384">
        <w:rPr>
          <w:color w:val="404040" w:themeColor="text1" w:themeTint="BF"/>
          <w:sz w:val="24"/>
          <w:szCs w:val="24"/>
          <w:lang w:val="cs-CZ"/>
        </w:rPr>
        <w:t xml:space="preserve">evím. </w:t>
      </w:r>
      <w:r w:rsidR="00A60A09" w:rsidRPr="00B47384">
        <w:rPr>
          <w:color w:val="404040" w:themeColor="text1" w:themeTint="BF"/>
          <w:sz w:val="24"/>
          <w:szCs w:val="24"/>
          <w:lang w:val="cs-CZ"/>
        </w:rPr>
        <w:t>(Např. „Jsi muž?“ „Ano.“ „Jsi Čech?“ „Ne.“ „Žil jsi v době středověku?“ „Ano.“ „Máš často rýmu?“ „Nevím.“ „Máš rád zvířata?“ „Ano.“ „Jsi svatý František?“ „Ano!“)</w:t>
      </w:r>
      <w:r w:rsidR="00530D80" w:rsidRPr="00B47384">
        <w:rPr>
          <w:color w:val="404040" w:themeColor="text1" w:themeTint="BF"/>
          <w:sz w:val="24"/>
          <w:szCs w:val="24"/>
          <w:lang w:val="cs-CZ"/>
        </w:rPr>
        <w:t>Ten, kdo světce uhádne správně jako první, vy</w:t>
      </w:r>
      <w:r w:rsidR="00AE2F7E" w:rsidRPr="00B47384">
        <w:rPr>
          <w:color w:val="404040" w:themeColor="text1" w:themeTint="BF"/>
          <w:sz w:val="24"/>
          <w:szCs w:val="24"/>
          <w:lang w:val="cs-CZ"/>
        </w:rPr>
        <w:t>myslí si sám nějakou postavu ji</w:t>
      </w:r>
      <w:r w:rsidR="00530D80" w:rsidRPr="00B47384">
        <w:rPr>
          <w:color w:val="404040" w:themeColor="text1" w:themeTint="BF"/>
          <w:sz w:val="24"/>
          <w:szCs w:val="24"/>
          <w:lang w:val="cs-CZ"/>
        </w:rPr>
        <w:t xml:space="preserve">ného světce a hraje další kolo. V případě, že hráč tipuje konkrétní postavu špatně, vypadává pro toto kolo ze hry. </w:t>
      </w:r>
    </w:p>
    <w:p w:rsidR="00530D80" w:rsidRPr="00B47384" w:rsidRDefault="00530D80" w:rsidP="00F81237">
      <w:pPr>
        <w:jc w:val="both"/>
        <w:rPr>
          <w:i/>
          <w:color w:val="404040" w:themeColor="text1" w:themeTint="BF"/>
          <w:sz w:val="24"/>
          <w:szCs w:val="24"/>
          <w:lang w:val="cs-CZ"/>
        </w:rPr>
      </w:pPr>
      <w:r w:rsidRPr="00B47384">
        <w:rPr>
          <w:i/>
          <w:color w:val="404040" w:themeColor="text1" w:themeTint="BF"/>
          <w:sz w:val="24"/>
          <w:szCs w:val="24"/>
          <w:lang w:val="cs-CZ"/>
        </w:rPr>
        <w:t>varianta</w:t>
      </w:r>
      <w:r w:rsidR="00AE2F7E" w:rsidRPr="00B47384">
        <w:rPr>
          <w:i/>
          <w:color w:val="404040" w:themeColor="text1" w:themeTint="BF"/>
          <w:sz w:val="24"/>
          <w:szCs w:val="24"/>
          <w:lang w:val="cs-CZ"/>
        </w:rPr>
        <w:t xml:space="preserve"> </w:t>
      </w:r>
      <w:r w:rsidRPr="00B47384">
        <w:rPr>
          <w:i/>
          <w:color w:val="404040" w:themeColor="text1" w:themeTint="BF"/>
          <w:sz w:val="24"/>
          <w:szCs w:val="24"/>
          <w:lang w:val="cs-CZ"/>
        </w:rPr>
        <w:t>pro větší skupinu lidí (&gt;10)</w:t>
      </w:r>
    </w:p>
    <w:p w:rsidR="00530D80" w:rsidRPr="00B47384" w:rsidRDefault="00530D80" w:rsidP="00F81237">
      <w:pPr>
        <w:jc w:val="both"/>
        <w:rPr>
          <w:color w:val="404040" w:themeColor="text1" w:themeTint="BF"/>
          <w:sz w:val="24"/>
          <w:szCs w:val="24"/>
          <w:lang w:val="cs-CZ"/>
        </w:rPr>
      </w:pPr>
      <w:r w:rsidRPr="00B47384">
        <w:rPr>
          <w:color w:val="404040" w:themeColor="text1" w:themeTint="BF"/>
          <w:sz w:val="24"/>
          <w:szCs w:val="24"/>
          <w:lang w:val="cs-CZ"/>
        </w:rPr>
        <w:t xml:space="preserve">Každý hráč dostane na záda cedulku se jménem některého známého světce. Hráči chodí po místnosti a </w:t>
      </w:r>
      <w:r w:rsidR="00AE2F7E" w:rsidRPr="00B47384">
        <w:rPr>
          <w:color w:val="404040" w:themeColor="text1" w:themeTint="BF"/>
          <w:sz w:val="24"/>
          <w:szCs w:val="24"/>
          <w:lang w:val="cs-CZ"/>
        </w:rPr>
        <w:t>snaží se zjistit,</w:t>
      </w:r>
      <w:r w:rsidRPr="00B47384">
        <w:rPr>
          <w:color w:val="404040" w:themeColor="text1" w:themeTint="BF"/>
          <w:sz w:val="24"/>
          <w:szCs w:val="24"/>
          <w:lang w:val="cs-CZ"/>
        </w:rPr>
        <w:t xml:space="preserve"> kdo jsou – jakého světce představují. Ptají se navzájem otázkami, odpovídat mohou opět jen ano, ne, nebo nevím. Důležité pravidlo: hráči se nemůžou zeptat 2x za sebou stejné osoby. Musí se zeptat ještě alespoň dvou dalších, aby se mohli vrátit zase ke stejné osobě. Vyhrává ten, kdo uhádne jméno „svého” světce </w:t>
      </w:r>
      <w:r w:rsidR="0021780C" w:rsidRPr="00B47384">
        <w:rPr>
          <w:color w:val="404040" w:themeColor="text1" w:themeTint="BF"/>
          <w:sz w:val="24"/>
          <w:szCs w:val="24"/>
          <w:lang w:val="cs-CZ"/>
        </w:rPr>
        <w:t>jako první. Když ve hře zůstane</w:t>
      </w:r>
      <w:r w:rsidRPr="00B47384">
        <w:rPr>
          <w:color w:val="404040" w:themeColor="text1" w:themeTint="BF"/>
          <w:sz w:val="24"/>
          <w:szCs w:val="24"/>
          <w:lang w:val="cs-CZ"/>
        </w:rPr>
        <w:t xml:space="preserve"> už jen </w:t>
      </w:r>
      <w:r w:rsidR="0021780C" w:rsidRPr="00B47384">
        <w:rPr>
          <w:color w:val="404040" w:themeColor="text1" w:themeTint="BF"/>
          <w:sz w:val="24"/>
          <w:szCs w:val="24"/>
          <w:lang w:val="cs-CZ"/>
        </w:rPr>
        <w:t xml:space="preserve">pár </w:t>
      </w:r>
      <w:r w:rsidR="0021780C" w:rsidRPr="00B47384">
        <w:rPr>
          <w:color w:val="404040" w:themeColor="text1" w:themeTint="BF"/>
          <w:sz w:val="24"/>
          <w:szCs w:val="24"/>
          <w:lang w:val="cs-CZ"/>
        </w:rPr>
        <w:lastRenderedPageBreak/>
        <w:t>posledních</w:t>
      </w:r>
      <w:r w:rsidRPr="00B47384">
        <w:rPr>
          <w:color w:val="404040" w:themeColor="text1" w:themeTint="BF"/>
          <w:sz w:val="24"/>
          <w:szCs w:val="24"/>
          <w:lang w:val="cs-CZ"/>
        </w:rPr>
        <w:t xml:space="preserve"> hráčů, </w:t>
      </w:r>
      <w:r w:rsidR="0021780C" w:rsidRPr="00B47384">
        <w:rPr>
          <w:color w:val="404040" w:themeColor="text1" w:themeTint="BF"/>
          <w:sz w:val="24"/>
          <w:szCs w:val="24"/>
          <w:lang w:val="cs-CZ"/>
        </w:rPr>
        <w:t xml:space="preserve">můžou dostat nápovědu. </w:t>
      </w:r>
      <w:r w:rsidRPr="00B47384">
        <w:rPr>
          <w:color w:val="404040" w:themeColor="text1" w:themeTint="BF"/>
          <w:sz w:val="24"/>
          <w:szCs w:val="24"/>
          <w:lang w:val="cs-CZ"/>
        </w:rPr>
        <w:t>Hráči, kteří již dohráli</w:t>
      </w:r>
      <w:r w:rsidR="00AE2F7E" w:rsidRPr="00B47384">
        <w:rPr>
          <w:color w:val="404040" w:themeColor="text1" w:themeTint="BF"/>
          <w:sz w:val="24"/>
          <w:szCs w:val="24"/>
          <w:lang w:val="cs-CZ"/>
        </w:rPr>
        <w:t>,</w:t>
      </w:r>
      <w:r w:rsidRPr="00B47384">
        <w:rPr>
          <w:color w:val="404040" w:themeColor="text1" w:themeTint="BF"/>
          <w:sz w:val="24"/>
          <w:szCs w:val="24"/>
          <w:lang w:val="cs-CZ"/>
        </w:rPr>
        <w:t xml:space="preserve"> zůstávají v prostoru a můžou odpovídat na otázky od ještě neuhádnutých světců. </w:t>
      </w:r>
    </w:p>
    <w:p w:rsidR="00DB5DC6" w:rsidRPr="00B47384" w:rsidRDefault="00DB5DC6" w:rsidP="00F81237">
      <w:pPr>
        <w:jc w:val="both"/>
        <w:rPr>
          <w:color w:val="404040" w:themeColor="text1" w:themeTint="BF"/>
          <w:sz w:val="24"/>
          <w:szCs w:val="24"/>
          <w:lang w:val="cs-CZ"/>
        </w:rPr>
      </w:pPr>
      <w:r w:rsidRPr="00B47384">
        <w:rPr>
          <w:b/>
          <w:i/>
          <w:color w:val="B32C16" w:themeColor="accent3"/>
          <w:sz w:val="24"/>
          <w:szCs w:val="24"/>
          <w:lang w:val="cs-CZ"/>
        </w:rPr>
        <w:t>pomůcky:</w:t>
      </w:r>
      <w:r w:rsidRPr="00B47384">
        <w:rPr>
          <w:color w:val="B32C16" w:themeColor="accent3"/>
          <w:sz w:val="24"/>
          <w:szCs w:val="24"/>
          <w:lang w:val="cs-CZ"/>
        </w:rPr>
        <w:t xml:space="preserve"> </w:t>
      </w:r>
      <w:r w:rsidRPr="00B47384">
        <w:rPr>
          <w:color w:val="404040" w:themeColor="text1" w:themeTint="BF"/>
          <w:sz w:val="24"/>
          <w:szCs w:val="24"/>
          <w:lang w:val="cs-CZ"/>
        </w:rPr>
        <w:t>lístečky se známými svatými (např. sv. Josef, sv. Don Bosko, sv. Pavel, sv. Václav, sv. Cyril, sv. Metoděj, sv. František z Assisi, sv. Anežka Česká, sv. Mikuláš, sv. Jiří, sv. Johanka z Arku, sv. Klára, sv. Jan Maria Vianney…), spínací špendlíky nebo izolepu (na připevnění lístečků na oděv)</w:t>
      </w:r>
    </w:p>
    <w:p w:rsidR="00DB5DC6" w:rsidRPr="00B47384" w:rsidRDefault="00DB5DC6" w:rsidP="00DB5DC6">
      <w:pPr>
        <w:pStyle w:val="Nadpis2"/>
        <w:rPr>
          <w:lang w:val="cs-CZ"/>
        </w:rPr>
      </w:pPr>
      <w:r w:rsidRPr="00B47384">
        <w:rPr>
          <w:lang w:val="cs-CZ"/>
        </w:rPr>
        <w:t>SVĚTCI A SVĚDCI</w:t>
      </w:r>
    </w:p>
    <w:p w:rsidR="00DB5DC6" w:rsidRPr="00B47384" w:rsidRDefault="00DB5DC6" w:rsidP="00F81237">
      <w:pPr>
        <w:jc w:val="both"/>
        <w:rPr>
          <w:color w:val="404040" w:themeColor="text1" w:themeTint="BF"/>
          <w:sz w:val="24"/>
          <w:szCs w:val="24"/>
          <w:lang w:val="cs-CZ"/>
        </w:rPr>
      </w:pPr>
      <w:r w:rsidRPr="00B47384">
        <w:rPr>
          <w:color w:val="404040" w:themeColor="text1" w:themeTint="BF"/>
          <w:sz w:val="24"/>
          <w:szCs w:val="24"/>
          <w:lang w:val="cs-CZ"/>
        </w:rPr>
        <w:t>Promítání k</w:t>
      </w:r>
      <w:r w:rsidR="001A4297" w:rsidRPr="00B47384">
        <w:rPr>
          <w:color w:val="404040" w:themeColor="text1" w:themeTint="BF"/>
          <w:sz w:val="24"/>
          <w:szCs w:val="24"/>
          <w:lang w:val="cs-CZ"/>
        </w:rPr>
        <w:t>rátkých dokumentů ČT o svatých (přístupných v archivu i-Vysílání</w:t>
      </w:r>
      <w:r w:rsidR="00ED3979" w:rsidRPr="00B47384">
        <w:rPr>
          <w:color w:val="404040" w:themeColor="text1" w:themeTint="BF"/>
          <w:sz w:val="24"/>
          <w:szCs w:val="24"/>
          <w:lang w:val="cs-CZ"/>
        </w:rPr>
        <w:t>, každý trvá cca 10 min</w:t>
      </w:r>
      <w:r w:rsidR="001A4297" w:rsidRPr="00B47384">
        <w:rPr>
          <w:color w:val="404040" w:themeColor="text1" w:themeTint="BF"/>
          <w:sz w:val="24"/>
          <w:szCs w:val="24"/>
          <w:lang w:val="cs-CZ"/>
        </w:rPr>
        <w:t xml:space="preserve">). Dle možností technického zázemí buďto promítnout 2 díly pro všechny (přes dataprojektor nebo tv), nebo vytvořit více „promítacích místností“, kde se budou např. na notebooku promítat díly dle výběru přítomných. </w:t>
      </w:r>
    </w:p>
    <w:p w:rsidR="001A4297" w:rsidRPr="00B47384" w:rsidRDefault="00197E2D" w:rsidP="00F81237">
      <w:pPr>
        <w:jc w:val="both"/>
        <w:rPr>
          <w:color w:val="404040" w:themeColor="text1" w:themeTint="BF"/>
          <w:sz w:val="24"/>
          <w:szCs w:val="24"/>
          <w:lang w:val="cs-CZ"/>
        </w:rPr>
      </w:pPr>
      <w:r>
        <w:rPr>
          <w:color w:val="404040" w:themeColor="text1" w:themeTint="BF"/>
          <w:sz w:val="24"/>
          <w:szCs w:val="24"/>
          <w:lang w:val="cs-CZ"/>
        </w:rPr>
        <w:t>Doporučuji vytvořit širší</w:t>
      </w:r>
      <w:r w:rsidR="001A4297" w:rsidRPr="00B47384">
        <w:rPr>
          <w:color w:val="404040" w:themeColor="text1" w:themeTint="BF"/>
          <w:sz w:val="24"/>
          <w:szCs w:val="24"/>
          <w:lang w:val="cs-CZ"/>
        </w:rPr>
        <w:t xml:space="preserve">, různorodý výběr, muže i ženy, starší i novodobé světce. Velmi pěkně zpracované díly jsou mimo jiné tyto: Sv. Norbert, sv. Terezie z Lisieux, sv. Thomas More, sv. Josef, sv. Edita Steinová. </w:t>
      </w:r>
    </w:p>
    <w:p w:rsidR="001A4297" w:rsidRPr="00B47384" w:rsidRDefault="001A4297" w:rsidP="001A4297">
      <w:pPr>
        <w:pStyle w:val="Nadpis2"/>
        <w:rPr>
          <w:lang w:val="cs-CZ"/>
        </w:rPr>
      </w:pPr>
      <w:r w:rsidRPr="00B47384">
        <w:rPr>
          <w:lang w:val="cs-CZ"/>
        </w:rPr>
        <w:t>DISKUZE</w:t>
      </w:r>
    </w:p>
    <w:p w:rsidR="00FF04EA" w:rsidRPr="00B47384" w:rsidRDefault="00FF04EA" w:rsidP="00021339">
      <w:pPr>
        <w:pStyle w:val="Nadpis4"/>
        <w:rPr>
          <w:lang w:val="cs-CZ"/>
        </w:rPr>
      </w:pPr>
      <w:r w:rsidRPr="00B47384">
        <w:rPr>
          <w:lang w:val="cs-CZ"/>
        </w:rPr>
        <w:t>úvod:</w:t>
      </w:r>
    </w:p>
    <w:p w:rsidR="00437CCB" w:rsidRPr="00B47384" w:rsidRDefault="00437CCB" w:rsidP="00F81237">
      <w:pPr>
        <w:jc w:val="both"/>
        <w:rPr>
          <w:i/>
          <w:color w:val="404040" w:themeColor="text1" w:themeTint="BF"/>
          <w:sz w:val="24"/>
          <w:szCs w:val="24"/>
          <w:lang w:val="cs-CZ"/>
        </w:rPr>
      </w:pPr>
      <w:r w:rsidRPr="00B47384">
        <w:rPr>
          <w:i/>
          <w:color w:val="404040" w:themeColor="text1" w:themeTint="BF"/>
          <w:sz w:val="24"/>
          <w:szCs w:val="24"/>
          <w:lang w:val="cs-CZ"/>
        </w:rPr>
        <w:t>Co to vůbec je Slavnost Všech svatých?</w:t>
      </w:r>
    </w:p>
    <w:p w:rsidR="00437CCB" w:rsidRPr="00B47384" w:rsidRDefault="00437CCB" w:rsidP="00437CCB">
      <w:pPr>
        <w:jc w:val="both"/>
        <w:rPr>
          <w:color w:val="404040" w:themeColor="text1" w:themeTint="BF"/>
          <w:sz w:val="24"/>
          <w:szCs w:val="24"/>
          <w:lang w:val="cs-CZ"/>
        </w:rPr>
      </w:pPr>
      <w:r w:rsidRPr="00B47384">
        <w:rPr>
          <w:color w:val="404040" w:themeColor="text1" w:themeTint="BF"/>
          <w:sz w:val="24"/>
          <w:szCs w:val="24"/>
          <w:lang w:val="cs-CZ"/>
        </w:rPr>
        <w:t xml:space="preserve">Podle wikipedie je to křesťanský svátek, který připomíná všechny svaté, a to nejen ty, kteří jsou oficiálně kanonizováni, ale také ty, o „jejichž svatosti neví kromě Boha nikdo“. Svátek je slaven napříč křesťanstvím, přičemž církve západního křesťanství jej slaví 1. listopadu, zatímco východní křesťané první neděli po letnicích. </w:t>
      </w:r>
      <w:r w:rsidR="00A60A09" w:rsidRPr="00B47384">
        <w:rPr>
          <w:color w:val="404040" w:themeColor="text1" w:themeTint="BF"/>
          <w:sz w:val="24"/>
          <w:szCs w:val="24"/>
          <w:lang w:val="cs-CZ"/>
        </w:rPr>
        <w:t>V Římě se tento svátek slaví od 9. století.</w:t>
      </w:r>
    </w:p>
    <w:p w:rsidR="00437CCB" w:rsidRPr="00B47384" w:rsidRDefault="00437CCB" w:rsidP="00A60A09">
      <w:pPr>
        <w:jc w:val="both"/>
        <w:rPr>
          <w:color w:val="404040" w:themeColor="text1" w:themeTint="BF"/>
          <w:sz w:val="24"/>
          <w:szCs w:val="24"/>
          <w:lang w:val="cs-CZ"/>
        </w:rPr>
      </w:pPr>
      <w:r w:rsidRPr="00B47384">
        <w:rPr>
          <w:color w:val="404040" w:themeColor="text1" w:themeTint="BF"/>
          <w:sz w:val="24"/>
          <w:szCs w:val="24"/>
          <w:lang w:val="cs-CZ"/>
        </w:rPr>
        <w:t xml:space="preserve">Na stránkách katolik.cz se můžeme dočíst toto: </w:t>
      </w:r>
      <w:r w:rsidR="00D349B6" w:rsidRPr="00B47384">
        <w:rPr>
          <w:color w:val="404040" w:themeColor="text1" w:themeTint="BF"/>
          <w:sz w:val="24"/>
          <w:szCs w:val="24"/>
          <w:lang w:val="cs-CZ"/>
        </w:rPr>
        <w:t>Jde o společnou slavnost lidí, kteří již vstoupili do „nebe“, to znamená do stavu svrchovaného a konečného štěstí ve společenství s Bohem a se všemi, kteří jsou spojeni s Kristem, který svou smrtí a zmrtvýchvstáním nebe „otevřel“. Toto tajemství společenství se samotným Bohem překonává jakékoliv chápání a jakoukoliv představivost. Bible o tom mluví obrazně: život, světlo, pokoj, svatební hostina, víno, království, otcův dům, nebeský Jeruzalém, ráj: „Co oko nevidělo, co ucho neslyšelo, a nač člověk nikdy ani nepomyslil, to všechno Bůh připravil těm, kdo ho milují.“ (1Kor 2,9)</w:t>
      </w:r>
      <w:r w:rsidR="00A60A09" w:rsidRPr="00B47384">
        <w:rPr>
          <w:color w:val="404040" w:themeColor="text1" w:themeTint="BF"/>
          <w:sz w:val="24"/>
          <w:szCs w:val="24"/>
          <w:lang w:val="cs-CZ"/>
        </w:rPr>
        <w:tab/>
      </w:r>
      <w:r w:rsidR="00D349B6" w:rsidRPr="00B47384">
        <w:rPr>
          <w:color w:val="404040" w:themeColor="text1" w:themeTint="BF"/>
          <w:sz w:val="24"/>
          <w:szCs w:val="24"/>
          <w:lang w:val="cs-CZ"/>
        </w:rPr>
        <w:br/>
      </w:r>
    </w:p>
    <w:p w:rsidR="00437CCB" w:rsidRPr="00B47384" w:rsidRDefault="00437CCB" w:rsidP="00F81237">
      <w:pPr>
        <w:jc w:val="both"/>
        <w:rPr>
          <w:color w:val="404040" w:themeColor="text1" w:themeTint="BF"/>
          <w:sz w:val="24"/>
          <w:szCs w:val="24"/>
          <w:lang w:val="cs-CZ"/>
        </w:rPr>
      </w:pPr>
    </w:p>
    <w:p w:rsidR="00FF04EA" w:rsidRPr="00B47384" w:rsidRDefault="00437CCB" w:rsidP="00021339">
      <w:pPr>
        <w:pStyle w:val="Nadpis4"/>
        <w:rPr>
          <w:lang w:val="cs-CZ"/>
        </w:rPr>
      </w:pPr>
      <w:r w:rsidRPr="00B47384">
        <w:rPr>
          <w:lang w:val="cs-CZ"/>
        </w:rPr>
        <w:t>Mé osobní myšlenky</w:t>
      </w:r>
    </w:p>
    <w:p w:rsidR="00FF04EA" w:rsidRPr="00B47384" w:rsidRDefault="00437CCB" w:rsidP="00F81237">
      <w:pPr>
        <w:jc w:val="both"/>
        <w:rPr>
          <w:color w:val="404040" w:themeColor="text1" w:themeTint="BF"/>
          <w:sz w:val="24"/>
          <w:szCs w:val="24"/>
          <w:lang w:val="cs-CZ"/>
        </w:rPr>
      </w:pPr>
      <w:r w:rsidRPr="00B47384">
        <w:rPr>
          <w:color w:val="404040" w:themeColor="text1" w:themeTint="BF"/>
          <w:sz w:val="24"/>
          <w:szCs w:val="24"/>
          <w:lang w:val="cs-CZ"/>
        </w:rPr>
        <w:t>„</w:t>
      </w:r>
      <w:r w:rsidR="00FF04EA" w:rsidRPr="00B47384">
        <w:rPr>
          <w:color w:val="404040" w:themeColor="text1" w:themeTint="BF"/>
          <w:sz w:val="24"/>
          <w:szCs w:val="24"/>
          <w:lang w:val="cs-CZ"/>
        </w:rPr>
        <w:t xml:space="preserve">Vybrala jsem si toto téma, protože jsem vždycky neměla úplně jasno v této oblasti a chtěla jsem obohatit nejen ostatní, ale i sebe o nové informace o svatých, úctě ke svatým apod. </w:t>
      </w:r>
      <w:r w:rsidR="003F4F73" w:rsidRPr="00B47384">
        <w:rPr>
          <w:color w:val="404040" w:themeColor="text1" w:themeTint="BF"/>
          <w:sz w:val="24"/>
          <w:szCs w:val="24"/>
          <w:lang w:val="cs-CZ"/>
        </w:rPr>
        <w:t>Občas jsem při diskuzi s kamarádkami z křesťanských sborů tot</w:t>
      </w:r>
      <w:r w:rsidR="00DB7CC1">
        <w:rPr>
          <w:color w:val="404040" w:themeColor="text1" w:themeTint="BF"/>
          <w:sz w:val="24"/>
          <w:szCs w:val="24"/>
          <w:lang w:val="cs-CZ"/>
        </w:rPr>
        <w:t>iž narazila právě na téma úcty</w:t>
      </w:r>
      <w:r w:rsidR="003F4F73" w:rsidRPr="00B47384">
        <w:rPr>
          <w:color w:val="404040" w:themeColor="text1" w:themeTint="BF"/>
          <w:sz w:val="24"/>
          <w:szCs w:val="24"/>
          <w:lang w:val="cs-CZ"/>
        </w:rPr>
        <w:t xml:space="preserve"> ke svatým a sama jsem přesně nevěděla,co mám odpovědět na otázky např. Proč se máme modlit ke svatým, když se </w:t>
      </w:r>
      <w:r w:rsidR="003F4F73" w:rsidRPr="00B47384">
        <w:rPr>
          <w:color w:val="404040" w:themeColor="text1" w:themeTint="BF"/>
          <w:sz w:val="24"/>
          <w:szCs w:val="24"/>
          <w:lang w:val="cs-CZ"/>
        </w:rPr>
        <w:lastRenderedPageBreak/>
        <w:t>můžeme modlit přímo k Bohu? Jak můžeme určit, kdo je</w:t>
      </w:r>
      <w:r w:rsidRPr="00B47384">
        <w:rPr>
          <w:color w:val="404040" w:themeColor="text1" w:themeTint="BF"/>
          <w:sz w:val="24"/>
          <w:szCs w:val="24"/>
          <w:lang w:val="cs-CZ"/>
        </w:rPr>
        <w:t xml:space="preserve"> svatý? Jak víme, že nás slyší? a další. Při zpracovávání tohoto tématu jsem podvědomě vyhledávala odpovědi na tyto otázky a zaujaly mne hlavně tyto myšlenky: Svatí byli ve svém životě blízko Bohu, milovali ho, měli ho ve velké úctě, milovali své bližní i nepřátelé a všude jednali s láskou. Nejen tím můžou být pro nás velkým vzorem a můžeme se od nich učit správnému životu. Když prosíme o přímluvu svatých, můžeme to brát tak, jako když někoho prosíme o modlitbu. Daný člověk se bude modlit k Bohu, stejně jako svatí oslavují v nebi Boha a proto bychom se tímto neměli oddalovat Bohu, ale naopak přibližovat.  </w:t>
      </w:r>
    </w:p>
    <w:p w:rsidR="00FF04EA" w:rsidRPr="00B47384" w:rsidRDefault="00FF04EA" w:rsidP="00F81237">
      <w:pPr>
        <w:jc w:val="both"/>
        <w:rPr>
          <w:color w:val="404040" w:themeColor="text1" w:themeTint="BF"/>
          <w:sz w:val="24"/>
          <w:szCs w:val="24"/>
          <w:lang w:val="cs-CZ"/>
        </w:rPr>
      </w:pPr>
      <w:r w:rsidRPr="00B47384">
        <w:rPr>
          <w:color w:val="404040" w:themeColor="text1" w:themeTint="BF"/>
          <w:sz w:val="24"/>
          <w:szCs w:val="24"/>
          <w:lang w:val="cs-CZ"/>
        </w:rPr>
        <w:t>Moje maminka prožila před pár lety osobní zkušenost se sílou modlitby o přímluvu. Když jsme o prázdninách jeli na dovolenou, stala se následující věc. Zastavili jsme na benzínce, načerpali benzín</w:t>
      </w:r>
      <w:r w:rsidR="003F4F73" w:rsidRPr="00B47384">
        <w:rPr>
          <w:color w:val="404040" w:themeColor="text1" w:themeTint="BF"/>
          <w:sz w:val="24"/>
          <w:szCs w:val="24"/>
          <w:lang w:val="cs-CZ"/>
        </w:rPr>
        <w:t>,</w:t>
      </w:r>
      <w:r w:rsidRPr="00B47384">
        <w:rPr>
          <w:color w:val="404040" w:themeColor="text1" w:themeTint="BF"/>
          <w:sz w:val="24"/>
          <w:szCs w:val="24"/>
          <w:lang w:val="cs-CZ"/>
        </w:rPr>
        <w:t xml:space="preserve"> zaplatili a odjeli, bohužel s dokladovou taškou na předním skle. Tatínek si ji tam odložil, zapomněl ji tam a zkrátka a dobře, nikdo si ji nevšiml. Až když jsme ujeli </w:t>
      </w:r>
      <w:r w:rsidR="003F4F73" w:rsidRPr="00B47384">
        <w:rPr>
          <w:color w:val="404040" w:themeColor="text1" w:themeTint="BF"/>
          <w:sz w:val="24"/>
          <w:szCs w:val="24"/>
          <w:lang w:val="cs-CZ"/>
        </w:rPr>
        <w:t>pár kilometrů dál, zjistili jsme, že nám schází. Vrátili jsme se, prohledali vše a nic. V tašce byly krom mobilu i všechny občanky, zdravotní průkazky, kreditní karty, peníze na dovolenou... Modlili jsme se, mimo jiné i k sv. Antonínovi, aby nám pomohl ji najít. Jeli jsme domů, vzali jsme cestovní pasy (místo občanek) a zkusili to na druhý pokus. A druhý den volala nějaká paní, že její manžel jel ze služební cesty, viděl u dálnice v příkopě onu tašku a našel v ní tatínkovu vizitku. Peníze tam nebyly, ale i tak jsme měli velkou radost ze všech dokladů, které jsme nemuseli vyřizovat znovu. Maminka pak děkovala sv. Antonínovi a říkala, že jestli ještě někdy bude mít dítě (tenkrát nás bylo 5 dětí), bude se jmenovat Antonín. Pak přešel nějaký čas a maminka čekala miminko. Hned od začátku věděla, že to bude chlapeček a t</w:t>
      </w:r>
      <w:r w:rsidR="00437CCB" w:rsidRPr="00B47384">
        <w:rPr>
          <w:color w:val="404040" w:themeColor="text1" w:themeTint="BF"/>
          <w:sz w:val="24"/>
          <w:szCs w:val="24"/>
          <w:lang w:val="cs-CZ"/>
        </w:rPr>
        <w:t>aky věděla, jaké mu dá jméno...“</w:t>
      </w:r>
    </w:p>
    <w:p w:rsidR="001A4297" w:rsidRPr="00B47384" w:rsidRDefault="001A4297" w:rsidP="00021339">
      <w:pPr>
        <w:pStyle w:val="Nadpis4"/>
        <w:rPr>
          <w:lang w:val="cs-CZ"/>
        </w:rPr>
      </w:pPr>
      <w:r w:rsidRPr="00B47384">
        <w:rPr>
          <w:lang w:val="cs-CZ"/>
        </w:rPr>
        <w:t>otázky:</w:t>
      </w:r>
    </w:p>
    <w:p w:rsidR="00ED3979" w:rsidRPr="00B47384" w:rsidRDefault="00A60A09" w:rsidP="00ED3979">
      <w:pPr>
        <w:pStyle w:val="Odstavecseseznamem"/>
        <w:numPr>
          <w:ilvl w:val="0"/>
          <w:numId w:val="2"/>
        </w:numPr>
        <w:jc w:val="both"/>
        <w:rPr>
          <w:color w:val="404040" w:themeColor="text1" w:themeTint="BF"/>
          <w:sz w:val="24"/>
          <w:szCs w:val="24"/>
          <w:lang w:val="cs-CZ"/>
        </w:rPr>
      </w:pPr>
      <w:r w:rsidRPr="00B47384">
        <w:rPr>
          <w:color w:val="404040" w:themeColor="text1" w:themeTint="BF"/>
          <w:sz w:val="24"/>
          <w:szCs w:val="24"/>
          <w:lang w:val="cs-CZ"/>
        </w:rPr>
        <w:t>Jaký je váš</w:t>
      </w:r>
      <w:r w:rsidR="001A4297" w:rsidRPr="00B47384">
        <w:rPr>
          <w:color w:val="404040" w:themeColor="text1" w:themeTint="BF"/>
          <w:sz w:val="24"/>
          <w:szCs w:val="24"/>
          <w:lang w:val="cs-CZ"/>
        </w:rPr>
        <w:t xml:space="preserve"> vztah ke světcům?</w:t>
      </w:r>
    </w:p>
    <w:p w:rsidR="00ED3979" w:rsidRPr="00B47384" w:rsidRDefault="00A60A09" w:rsidP="001A4297">
      <w:pPr>
        <w:pStyle w:val="Odstavecseseznamem"/>
        <w:numPr>
          <w:ilvl w:val="0"/>
          <w:numId w:val="2"/>
        </w:numPr>
        <w:jc w:val="both"/>
        <w:rPr>
          <w:color w:val="404040" w:themeColor="text1" w:themeTint="BF"/>
          <w:sz w:val="24"/>
          <w:szCs w:val="24"/>
          <w:lang w:val="cs-CZ"/>
        </w:rPr>
      </w:pPr>
      <w:r w:rsidRPr="00B47384">
        <w:rPr>
          <w:color w:val="404040" w:themeColor="text1" w:themeTint="BF"/>
          <w:sz w:val="24"/>
          <w:szCs w:val="24"/>
          <w:lang w:val="cs-CZ"/>
        </w:rPr>
        <w:t>Zaujal vás</w:t>
      </w:r>
      <w:r w:rsidR="00ED3979" w:rsidRPr="00B47384">
        <w:rPr>
          <w:color w:val="404040" w:themeColor="text1" w:themeTint="BF"/>
          <w:sz w:val="24"/>
          <w:szCs w:val="24"/>
          <w:lang w:val="cs-CZ"/>
        </w:rPr>
        <w:t xml:space="preserve"> některý ze s</w:t>
      </w:r>
      <w:r w:rsidRPr="00B47384">
        <w:rPr>
          <w:color w:val="404040" w:themeColor="text1" w:themeTint="BF"/>
          <w:sz w:val="24"/>
          <w:szCs w:val="24"/>
          <w:lang w:val="cs-CZ"/>
        </w:rPr>
        <w:t>větců z dokumentu? Překvapilo vás</w:t>
      </w:r>
      <w:r w:rsidR="00ED3979" w:rsidRPr="00B47384">
        <w:rPr>
          <w:color w:val="404040" w:themeColor="text1" w:themeTint="BF"/>
          <w:sz w:val="24"/>
          <w:szCs w:val="24"/>
          <w:lang w:val="cs-CZ"/>
        </w:rPr>
        <w:t xml:space="preserve"> něco, zarazilo? </w:t>
      </w:r>
    </w:p>
    <w:p w:rsidR="00ED3979" w:rsidRPr="00B47384" w:rsidRDefault="00A60A09" w:rsidP="00ED3979">
      <w:pPr>
        <w:pStyle w:val="Odstavecseseznamem"/>
        <w:numPr>
          <w:ilvl w:val="0"/>
          <w:numId w:val="2"/>
        </w:numPr>
        <w:jc w:val="both"/>
        <w:rPr>
          <w:color w:val="404040" w:themeColor="text1" w:themeTint="BF"/>
          <w:sz w:val="24"/>
          <w:szCs w:val="24"/>
          <w:lang w:val="cs-CZ"/>
        </w:rPr>
      </w:pPr>
      <w:r w:rsidRPr="00B47384">
        <w:rPr>
          <w:color w:val="404040" w:themeColor="text1" w:themeTint="BF"/>
          <w:sz w:val="24"/>
          <w:szCs w:val="24"/>
          <w:lang w:val="cs-CZ"/>
        </w:rPr>
        <w:t>Kteří svatí vás oslovují? Proč? Máte</w:t>
      </w:r>
      <w:r w:rsidR="00ED3979" w:rsidRPr="00B47384">
        <w:rPr>
          <w:color w:val="404040" w:themeColor="text1" w:themeTint="BF"/>
          <w:sz w:val="24"/>
          <w:szCs w:val="24"/>
          <w:lang w:val="cs-CZ"/>
        </w:rPr>
        <w:t xml:space="preserve"> osobní zkušenost s např. vyslyšenou prosbou o přímluvu? </w:t>
      </w:r>
    </w:p>
    <w:p w:rsidR="00ED3979" w:rsidRPr="00B47384" w:rsidRDefault="00A60A09" w:rsidP="00ED3979">
      <w:pPr>
        <w:pStyle w:val="Odstavecseseznamem"/>
        <w:numPr>
          <w:ilvl w:val="0"/>
          <w:numId w:val="2"/>
        </w:numPr>
        <w:jc w:val="both"/>
        <w:rPr>
          <w:color w:val="404040" w:themeColor="text1" w:themeTint="BF"/>
          <w:sz w:val="24"/>
          <w:szCs w:val="24"/>
          <w:lang w:val="cs-CZ"/>
        </w:rPr>
      </w:pPr>
      <w:r w:rsidRPr="00B47384">
        <w:rPr>
          <w:color w:val="404040" w:themeColor="text1" w:themeTint="BF"/>
          <w:sz w:val="24"/>
          <w:szCs w:val="24"/>
          <w:lang w:val="cs-CZ"/>
        </w:rPr>
        <w:t>Jaký máte</w:t>
      </w:r>
      <w:r w:rsidR="00B47384">
        <w:rPr>
          <w:color w:val="404040" w:themeColor="text1" w:themeTint="BF"/>
          <w:sz w:val="24"/>
          <w:szCs w:val="24"/>
          <w:lang w:val="cs-CZ"/>
        </w:rPr>
        <w:t xml:space="preserve"> vztah k vašim křestním</w:t>
      </w:r>
      <w:r w:rsidR="00ED3979" w:rsidRPr="00B47384">
        <w:rPr>
          <w:color w:val="404040" w:themeColor="text1" w:themeTint="BF"/>
          <w:sz w:val="24"/>
          <w:szCs w:val="24"/>
          <w:lang w:val="cs-CZ"/>
        </w:rPr>
        <w:t xml:space="preserve"> a biřmo</w:t>
      </w:r>
      <w:r w:rsidR="00B47384">
        <w:rPr>
          <w:color w:val="404040" w:themeColor="text1" w:themeTint="BF"/>
          <w:sz w:val="24"/>
          <w:szCs w:val="24"/>
          <w:lang w:val="cs-CZ"/>
        </w:rPr>
        <w:t>vacím patronům</w:t>
      </w:r>
      <w:r w:rsidRPr="00B47384">
        <w:rPr>
          <w:color w:val="404040" w:themeColor="text1" w:themeTint="BF"/>
          <w:sz w:val="24"/>
          <w:szCs w:val="24"/>
          <w:lang w:val="cs-CZ"/>
        </w:rPr>
        <w:t>? Podle čeho jste si</w:t>
      </w:r>
      <w:r w:rsidR="00ED3979" w:rsidRPr="00B47384">
        <w:rPr>
          <w:color w:val="404040" w:themeColor="text1" w:themeTint="BF"/>
          <w:sz w:val="24"/>
          <w:szCs w:val="24"/>
          <w:lang w:val="cs-CZ"/>
        </w:rPr>
        <w:t xml:space="preserve"> vybíral</w:t>
      </w:r>
      <w:r w:rsidRPr="00B47384">
        <w:rPr>
          <w:color w:val="404040" w:themeColor="text1" w:themeTint="BF"/>
          <w:sz w:val="24"/>
          <w:szCs w:val="24"/>
          <w:lang w:val="cs-CZ"/>
        </w:rPr>
        <w:t>i</w:t>
      </w:r>
      <w:r w:rsidR="00B47384">
        <w:rPr>
          <w:color w:val="404040" w:themeColor="text1" w:themeTint="BF"/>
          <w:sz w:val="24"/>
          <w:szCs w:val="24"/>
          <w:lang w:val="cs-CZ"/>
        </w:rPr>
        <w:t xml:space="preserve"> své biřmovací patrony</w:t>
      </w:r>
      <w:r w:rsidR="00ED3979" w:rsidRPr="00B47384">
        <w:rPr>
          <w:color w:val="404040" w:themeColor="text1" w:themeTint="BF"/>
          <w:sz w:val="24"/>
          <w:szCs w:val="24"/>
          <w:lang w:val="cs-CZ"/>
        </w:rPr>
        <w:t xml:space="preserve">? </w:t>
      </w:r>
      <w:r w:rsidR="00B47384">
        <w:rPr>
          <w:color w:val="404040" w:themeColor="text1" w:themeTint="BF"/>
          <w:sz w:val="24"/>
          <w:szCs w:val="24"/>
          <w:lang w:val="cs-CZ"/>
        </w:rPr>
        <w:t>Jaké vlastnosti na nich</w:t>
      </w:r>
      <w:r w:rsidRPr="00B47384">
        <w:rPr>
          <w:color w:val="404040" w:themeColor="text1" w:themeTint="BF"/>
          <w:sz w:val="24"/>
          <w:szCs w:val="24"/>
          <w:lang w:val="cs-CZ"/>
        </w:rPr>
        <w:t xml:space="preserve"> obdivujete</w:t>
      </w:r>
      <w:r w:rsidR="00ED3979" w:rsidRPr="00B47384">
        <w:rPr>
          <w:color w:val="404040" w:themeColor="text1" w:themeTint="BF"/>
          <w:sz w:val="24"/>
          <w:szCs w:val="24"/>
          <w:lang w:val="cs-CZ"/>
        </w:rPr>
        <w:t xml:space="preserve">?  </w:t>
      </w:r>
    </w:p>
    <w:p w:rsidR="00ED3979" w:rsidRPr="00B47384" w:rsidRDefault="00A60A09" w:rsidP="00ED3979">
      <w:pPr>
        <w:pStyle w:val="Odstavecseseznamem"/>
        <w:numPr>
          <w:ilvl w:val="0"/>
          <w:numId w:val="2"/>
        </w:numPr>
        <w:jc w:val="both"/>
        <w:rPr>
          <w:color w:val="404040" w:themeColor="text1" w:themeTint="BF"/>
          <w:sz w:val="24"/>
          <w:szCs w:val="24"/>
          <w:lang w:val="cs-CZ"/>
        </w:rPr>
      </w:pPr>
      <w:r w:rsidRPr="00B47384">
        <w:rPr>
          <w:color w:val="404040" w:themeColor="text1" w:themeTint="BF"/>
          <w:sz w:val="24"/>
          <w:szCs w:val="24"/>
          <w:lang w:val="cs-CZ"/>
        </w:rPr>
        <w:t>Co si myslíte</w:t>
      </w:r>
      <w:r w:rsidR="00ED3979" w:rsidRPr="00B47384">
        <w:rPr>
          <w:color w:val="404040" w:themeColor="text1" w:themeTint="BF"/>
          <w:sz w:val="24"/>
          <w:szCs w:val="24"/>
          <w:lang w:val="cs-CZ"/>
        </w:rPr>
        <w:t xml:space="preserve"> o úctě ke světcům? Je správné prosit o přímluvu duší zemřelých? Proč se nemodlíme jen přímo k Bohu? </w:t>
      </w:r>
    </w:p>
    <w:p w:rsidR="00ED3979" w:rsidRPr="00B47384" w:rsidRDefault="00ED3979" w:rsidP="00ED3979">
      <w:pPr>
        <w:jc w:val="both"/>
        <w:rPr>
          <w:color w:val="404040" w:themeColor="text1" w:themeTint="BF"/>
          <w:sz w:val="24"/>
          <w:szCs w:val="24"/>
          <w:lang w:val="cs-CZ"/>
        </w:rPr>
      </w:pPr>
      <w:r w:rsidRPr="00B47384">
        <w:rPr>
          <w:color w:val="404040" w:themeColor="text1" w:themeTint="BF"/>
          <w:sz w:val="24"/>
          <w:szCs w:val="24"/>
          <w:lang w:val="cs-CZ"/>
        </w:rPr>
        <w:t xml:space="preserve">Otázky se mohou různě rozvést, propojit, do diskuze by se měli zapojit nejlépe všichni účastníci, ale každý může odpovědět jen na otázky, na které odpovědět chce. Ideální je přítomnost kněze, který může odpovídat na složitější otázky, které třeba vyplynou na povrch v průběhu diskuze. </w:t>
      </w:r>
    </w:p>
    <w:p w:rsidR="00D349B6" w:rsidRPr="00B47384" w:rsidRDefault="00D349B6" w:rsidP="00D349B6">
      <w:pPr>
        <w:pStyle w:val="Nadpis2"/>
        <w:rPr>
          <w:lang w:val="cs-CZ"/>
        </w:rPr>
      </w:pPr>
      <w:r w:rsidRPr="00B47384">
        <w:rPr>
          <w:lang w:val="cs-CZ"/>
        </w:rPr>
        <w:t>LITANIE</w:t>
      </w:r>
    </w:p>
    <w:p w:rsidR="009C1D4E" w:rsidRPr="00B47384" w:rsidRDefault="0021780C" w:rsidP="009C1D4E">
      <w:pPr>
        <w:rPr>
          <w:color w:val="404040" w:themeColor="text1" w:themeTint="BF"/>
          <w:sz w:val="24"/>
          <w:szCs w:val="24"/>
          <w:lang w:val="cs-CZ"/>
        </w:rPr>
      </w:pPr>
      <w:r w:rsidRPr="00B47384">
        <w:rPr>
          <w:color w:val="404040" w:themeColor="text1" w:themeTint="BF"/>
          <w:sz w:val="24"/>
          <w:szCs w:val="24"/>
          <w:lang w:val="cs-CZ"/>
        </w:rPr>
        <w:t>Přesun</w:t>
      </w:r>
      <w:r w:rsidR="009C1D4E" w:rsidRPr="00B47384">
        <w:rPr>
          <w:color w:val="404040" w:themeColor="text1" w:themeTint="BF"/>
          <w:sz w:val="24"/>
          <w:szCs w:val="24"/>
          <w:lang w:val="cs-CZ"/>
        </w:rPr>
        <w:t xml:space="preserve"> do koste</w:t>
      </w:r>
      <w:r w:rsidRPr="00B47384">
        <w:rPr>
          <w:color w:val="404040" w:themeColor="text1" w:themeTint="BF"/>
          <w:sz w:val="24"/>
          <w:szCs w:val="24"/>
          <w:lang w:val="cs-CZ"/>
        </w:rPr>
        <w:t>la, pokud je to možné.</w:t>
      </w:r>
      <w:r w:rsidR="009C1D4E" w:rsidRPr="00B47384">
        <w:rPr>
          <w:color w:val="404040" w:themeColor="text1" w:themeTint="BF"/>
          <w:sz w:val="24"/>
          <w:szCs w:val="24"/>
          <w:lang w:val="cs-CZ"/>
        </w:rPr>
        <w:t xml:space="preserve"> </w:t>
      </w:r>
      <w:r w:rsidRPr="00B47384">
        <w:rPr>
          <w:color w:val="404040" w:themeColor="text1" w:themeTint="BF"/>
          <w:sz w:val="24"/>
          <w:szCs w:val="24"/>
          <w:lang w:val="cs-CZ"/>
        </w:rPr>
        <w:t>Zpívání písně “Podepírá“ a pak modlitba litanií</w:t>
      </w:r>
      <w:r w:rsidR="009C1D4E" w:rsidRPr="00B47384">
        <w:rPr>
          <w:color w:val="404040" w:themeColor="text1" w:themeTint="BF"/>
          <w:sz w:val="24"/>
          <w:szCs w:val="24"/>
          <w:lang w:val="cs-CZ"/>
        </w:rPr>
        <w:t xml:space="preserve"> ke všem svatým. </w:t>
      </w:r>
      <w:r w:rsidR="00B32EF1" w:rsidRPr="00B47384">
        <w:rPr>
          <w:color w:val="404040" w:themeColor="text1" w:themeTint="BF"/>
          <w:sz w:val="24"/>
          <w:szCs w:val="24"/>
          <w:lang w:val="cs-CZ"/>
        </w:rPr>
        <w:t xml:space="preserve">Ukončení, na závěr požehnání. </w:t>
      </w:r>
    </w:p>
    <w:p w:rsidR="009C1D4E" w:rsidRPr="00B47384" w:rsidRDefault="00021339" w:rsidP="00021339">
      <w:pPr>
        <w:pStyle w:val="Nadpis2"/>
        <w:rPr>
          <w:color w:val="404040" w:themeColor="text1" w:themeTint="BF"/>
          <w:lang w:val="cs-CZ"/>
        </w:rPr>
      </w:pPr>
      <w:r w:rsidRPr="00B47384">
        <w:rPr>
          <w:color w:val="404040" w:themeColor="text1" w:themeTint="BF"/>
          <w:lang w:val="cs-CZ"/>
        </w:rPr>
        <w:t>ZDROJE</w:t>
      </w:r>
    </w:p>
    <w:p w:rsidR="009C1D4E" w:rsidRPr="00B47384" w:rsidRDefault="00021339" w:rsidP="009C1D4E">
      <w:pPr>
        <w:rPr>
          <w:color w:val="404040" w:themeColor="text1" w:themeTint="BF"/>
          <w:sz w:val="24"/>
          <w:szCs w:val="24"/>
          <w:lang w:val="cs-CZ"/>
        </w:rPr>
        <w:sectPr w:rsidR="009C1D4E" w:rsidRPr="00B47384" w:rsidSect="00B47384">
          <w:footerReference w:type="default" r:id="rId7"/>
          <w:pgSz w:w="11906" w:h="16838"/>
          <w:pgMar w:top="1134" w:right="1134" w:bottom="1134" w:left="1134" w:header="709" w:footer="709" w:gutter="0"/>
          <w:pgNumType w:start="1"/>
          <w:cols w:space="708"/>
          <w:titlePg/>
          <w:docGrid w:linePitch="360"/>
        </w:sectPr>
      </w:pPr>
      <w:r w:rsidRPr="00B47384">
        <w:rPr>
          <w:color w:val="404040" w:themeColor="text1" w:themeTint="BF"/>
          <w:sz w:val="24"/>
          <w:szCs w:val="24"/>
          <w:lang w:val="cs-CZ"/>
        </w:rPr>
        <w:t>www.katolik.cz</w:t>
      </w:r>
      <w:r w:rsidR="00B32EF1" w:rsidRPr="00B47384">
        <w:rPr>
          <w:color w:val="404040" w:themeColor="text1" w:themeTint="BF"/>
          <w:sz w:val="24"/>
          <w:szCs w:val="24"/>
          <w:lang w:val="cs-CZ"/>
        </w:rPr>
        <w:tab/>
      </w:r>
      <w:r w:rsidR="00B47384" w:rsidRPr="00B47384">
        <w:rPr>
          <w:color w:val="404040" w:themeColor="text1" w:themeTint="BF"/>
          <w:sz w:val="24"/>
          <w:szCs w:val="24"/>
          <w:lang w:val="cs-CZ"/>
        </w:rPr>
        <w:t>www.modlitba.cz</w:t>
      </w:r>
      <w:r w:rsidR="00B47384" w:rsidRPr="00B47384">
        <w:rPr>
          <w:color w:val="404040" w:themeColor="text1" w:themeTint="BF"/>
          <w:sz w:val="24"/>
          <w:szCs w:val="24"/>
          <w:lang w:val="cs-CZ"/>
        </w:rPr>
        <w:tab/>
      </w:r>
      <w:r w:rsidRPr="00B47384">
        <w:rPr>
          <w:color w:val="404040" w:themeColor="text1" w:themeTint="BF"/>
          <w:sz w:val="24"/>
          <w:szCs w:val="24"/>
          <w:lang w:val="cs-CZ"/>
        </w:rPr>
        <w:t>www.wikipedie.cz</w:t>
      </w:r>
      <w:r w:rsidR="00B47384" w:rsidRPr="00B47384">
        <w:rPr>
          <w:color w:val="404040" w:themeColor="text1" w:themeTint="BF"/>
          <w:sz w:val="24"/>
          <w:szCs w:val="24"/>
          <w:lang w:val="cs-CZ"/>
        </w:rPr>
        <w:tab/>
      </w:r>
      <w:r w:rsidRPr="00B47384">
        <w:rPr>
          <w:color w:val="404040" w:themeColor="text1" w:themeTint="BF"/>
          <w:sz w:val="24"/>
          <w:szCs w:val="24"/>
          <w:lang w:val="cs-CZ"/>
        </w:rPr>
        <w:t>www.ceskatelevize.cz</w:t>
      </w:r>
      <w:r w:rsidR="00B32EF1" w:rsidRPr="00B47384">
        <w:rPr>
          <w:color w:val="404040" w:themeColor="text1" w:themeTint="BF"/>
          <w:sz w:val="24"/>
          <w:szCs w:val="24"/>
          <w:lang w:val="cs-CZ"/>
        </w:rPr>
        <w:t xml:space="preserve"> </w:t>
      </w:r>
    </w:p>
    <w:p w:rsidR="009C1D4E" w:rsidRPr="00B47384" w:rsidRDefault="009C1D4E" w:rsidP="009C1D4E">
      <w:pPr>
        <w:pStyle w:val="Nadpis1"/>
        <w:rPr>
          <w:lang w:val="cs-CZ"/>
        </w:rPr>
      </w:pPr>
      <w:r w:rsidRPr="00B47384">
        <w:rPr>
          <w:lang w:val="cs-CZ"/>
        </w:rPr>
        <w:lastRenderedPageBreak/>
        <w:t>PŘÍLOHY</w:t>
      </w:r>
    </w:p>
    <w:p w:rsidR="00021339" w:rsidRPr="00B47384" w:rsidRDefault="00021339" w:rsidP="009C1D4E">
      <w:pPr>
        <w:rPr>
          <w:b/>
          <w:color w:val="808080" w:themeColor="background1" w:themeShade="80"/>
          <w:sz w:val="24"/>
          <w:szCs w:val="24"/>
          <w:lang w:val="cs-CZ"/>
        </w:rPr>
      </w:pPr>
      <w:r w:rsidRPr="00B47384">
        <w:rPr>
          <w:b/>
          <w:color w:val="808080" w:themeColor="background1" w:themeShade="80"/>
          <w:sz w:val="24"/>
          <w:szCs w:val="24"/>
          <w:lang w:val="cs-CZ"/>
        </w:rPr>
        <w:t>LITANIE KE VŠEM SVATÝM</w:t>
      </w:r>
    </w:p>
    <w:p w:rsidR="009C1D4E" w:rsidRPr="00B47384" w:rsidRDefault="009C1D4E" w:rsidP="009C1D4E">
      <w:pPr>
        <w:rPr>
          <w:b/>
          <w:color w:val="FE8637" w:themeColor="accent1"/>
          <w:sz w:val="24"/>
          <w:szCs w:val="24"/>
          <w:lang w:val="cs-CZ"/>
        </w:rPr>
      </w:pPr>
      <w:r w:rsidRPr="00B47384">
        <w:rPr>
          <w:b/>
          <w:color w:val="FE8637" w:themeColor="accent1"/>
          <w:sz w:val="24"/>
          <w:szCs w:val="24"/>
          <w:lang w:val="cs-CZ"/>
        </w:rPr>
        <w:t>Prosba k Bohu</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Pane, smiluj se.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Kriste, smiluj se.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Pane, smiluj se.</w:t>
      </w:r>
    </w:p>
    <w:p w:rsidR="009C1D4E" w:rsidRPr="00B47384" w:rsidRDefault="009C1D4E" w:rsidP="009C1D4E">
      <w:pPr>
        <w:rPr>
          <w:sz w:val="24"/>
          <w:szCs w:val="24"/>
          <w:lang w:val="cs-CZ"/>
        </w:rPr>
      </w:pPr>
    </w:p>
    <w:p w:rsidR="009C1D4E" w:rsidRPr="00B47384" w:rsidRDefault="009C1D4E" w:rsidP="009C1D4E">
      <w:pPr>
        <w:rPr>
          <w:b/>
          <w:color w:val="FE8637" w:themeColor="accent1"/>
          <w:sz w:val="24"/>
          <w:szCs w:val="24"/>
          <w:lang w:val="cs-CZ"/>
        </w:rPr>
      </w:pPr>
      <w:r w:rsidRPr="00B47384">
        <w:rPr>
          <w:b/>
          <w:color w:val="FE8637" w:themeColor="accent1"/>
          <w:sz w:val="24"/>
          <w:szCs w:val="24"/>
          <w:lang w:val="cs-CZ"/>
        </w:rPr>
        <w:t>Vzývání svatých</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Odpovídáme: Oroduj(te) za nás.</w:t>
      </w:r>
    </w:p>
    <w:p w:rsidR="009C1D4E" w:rsidRPr="00B47384" w:rsidRDefault="009C1D4E" w:rsidP="009C1D4E">
      <w:pPr>
        <w:rPr>
          <w:color w:val="404040" w:themeColor="text1" w:themeTint="BF"/>
          <w:sz w:val="24"/>
          <w:szCs w:val="24"/>
          <w:lang w:val="cs-CZ"/>
        </w:rPr>
      </w:pP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Svatá Maria, Matko Boží,</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Michaeli,</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Svatí Boží andělé,</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Jene Křtiteli,</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Josefe,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Petře a Pavle,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Svatý Ondřeji,</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Jene,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Máří Magdaléno,</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Štěpáne,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Ignáci z Antiochie,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Vavřinče,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Václave,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Vojtěchu,</w:t>
      </w:r>
    </w:p>
    <w:p w:rsidR="00021339" w:rsidRPr="00B47384" w:rsidRDefault="00021339" w:rsidP="009C1D4E">
      <w:pPr>
        <w:rPr>
          <w:color w:val="404040" w:themeColor="text1" w:themeTint="BF"/>
          <w:sz w:val="24"/>
          <w:szCs w:val="24"/>
          <w:lang w:val="cs-CZ"/>
        </w:rPr>
      </w:pPr>
    </w:p>
    <w:p w:rsidR="00021339" w:rsidRPr="00B47384" w:rsidRDefault="00021339" w:rsidP="009C1D4E">
      <w:pPr>
        <w:rPr>
          <w:color w:val="404040" w:themeColor="text1" w:themeTint="BF"/>
          <w:sz w:val="24"/>
          <w:szCs w:val="24"/>
          <w:lang w:val="cs-CZ"/>
        </w:rPr>
      </w:pPr>
    </w:p>
    <w:p w:rsidR="00021339" w:rsidRPr="00B47384" w:rsidRDefault="00021339" w:rsidP="009C1D4E">
      <w:pPr>
        <w:rPr>
          <w:color w:val="404040" w:themeColor="text1" w:themeTint="BF"/>
          <w:sz w:val="24"/>
          <w:szCs w:val="24"/>
          <w:lang w:val="cs-CZ"/>
        </w:rPr>
      </w:pPr>
    </w:p>
    <w:p w:rsidR="00021339" w:rsidRPr="00B47384" w:rsidRDefault="00021339" w:rsidP="009C1D4E">
      <w:pPr>
        <w:rPr>
          <w:color w:val="404040" w:themeColor="text1" w:themeTint="BF"/>
          <w:sz w:val="24"/>
          <w:szCs w:val="24"/>
          <w:lang w:val="cs-CZ"/>
        </w:rPr>
      </w:pP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Jene Nepomucký,</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Svatá PerPetuo a Felicito,</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Svatá Anežko,</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Řehoři,</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Augustine,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Athanasie,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Bazile,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Martine,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Cyrile a Metoději,</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Benedikte,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Prokope,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Františku Dominiku,</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Františku Xaverský,</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Svatý Jene Maria Vianneyi,</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Svatá Anežko Česká,</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Svatá Kateřino Sienská,</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Svatá Hedviko,</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Svatá Terezie od Ježíše,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Všichni svatí a světice Boží,</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orodujte za nás.</w:t>
      </w:r>
    </w:p>
    <w:p w:rsidR="009C1D4E" w:rsidRPr="00B47384" w:rsidRDefault="009C1D4E" w:rsidP="009C1D4E">
      <w:pPr>
        <w:rPr>
          <w:sz w:val="24"/>
          <w:szCs w:val="24"/>
          <w:lang w:val="cs-CZ"/>
        </w:rPr>
      </w:pPr>
    </w:p>
    <w:p w:rsidR="00021339" w:rsidRPr="00B47384" w:rsidRDefault="00021339" w:rsidP="009C1D4E">
      <w:pPr>
        <w:rPr>
          <w:sz w:val="24"/>
          <w:szCs w:val="24"/>
          <w:lang w:val="cs-CZ"/>
        </w:rPr>
      </w:pPr>
    </w:p>
    <w:p w:rsidR="00021339" w:rsidRPr="00B47384" w:rsidRDefault="00021339" w:rsidP="009C1D4E">
      <w:pPr>
        <w:rPr>
          <w:sz w:val="24"/>
          <w:szCs w:val="24"/>
          <w:lang w:val="cs-CZ"/>
        </w:rPr>
      </w:pPr>
    </w:p>
    <w:p w:rsidR="00021339" w:rsidRPr="00B47384" w:rsidRDefault="00021339" w:rsidP="009C1D4E">
      <w:pPr>
        <w:rPr>
          <w:sz w:val="24"/>
          <w:szCs w:val="24"/>
          <w:lang w:val="cs-CZ"/>
        </w:rPr>
      </w:pPr>
    </w:p>
    <w:p w:rsidR="009C1D4E" w:rsidRPr="00B47384" w:rsidRDefault="009C1D4E" w:rsidP="009C1D4E">
      <w:pPr>
        <w:rPr>
          <w:b/>
          <w:color w:val="FE8637" w:themeColor="accent1"/>
          <w:sz w:val="24"/>
          <w:szCs w:val="24"/>
          <w:lang w:val="cs-CZ"/>
        </w:rPr>
      </w:pPr>
      <w:r w:rsidRPr="00B47384">
        <w:rPr>
          <w:b/>
          <w:color w:val="FE8637" w:themeColor="accent1"/>
          <w:sz w:val="24"/>
          <w:szCs w:val="24"/>
          <w:lang w:val="cs-CZ"/>
        </w:rPr>
        <w:lastRenderedPageBreak/>
        <w:t>Vzývání Krista</w:t>
      </w:r>
    </w:p>
    <w:p w:rsidR="009C1D4E" w:rsidRPr="00B47384" w:rsidRDefault="00021339" w:rsidP="009C1D4E">
      <w:pPr>
        <w:rPr>
          <w:color w:val="404040" w:themeColor="text1" w:themeTint="BF"/>
          <w:sz w:val="24"/>
          <w:szCs w:val="24"/>
          <w:lang w:val="cs-CZ"/>
        </w:rPr>
      </w:pPr>
      <w:r w:rsidRPr="00B47384">
        <w:rPr>
          <w:color w:val="404040" w:themeColor="text1" w:themeTint="BF"/>
          <w:sz w:val="24"/>
          <w:szCs w:val="24"/>
          <w:lang w:val="cs-CZ"/>
        </w:rPr>
        <w:t>O</w:t>
      </w:r>
      <w:r w:rsidR="00B47384" w:rsidRPr="00B47384">
        <w:rPr>
          <w:color w:val="404040" w:themeColor="text1" w:themeTint="BF"/>
          <w:sz w:val="24"/>
          <w:szCs w:val="24"/>
          <w:lang w:val="cs-CZ"/>
        </w:rPr>
        <w:t>dpovídáme: Vysvoboď</w:t>
      </w:r>
      <w:r w:rsidR="009C1D4E" w:rsidRPr="00B47384">
        <w:rPr>
          <w:color w:val="404040" w:themeColor="text1" w:themeTint="BF"/>
          <w:sz w:val="24"/>
          <w:szCs w:val="24"/>
          <w:lang w:val="cs-CZ"/>
        </w:rPr>
        <w:t xml:space="preserve"> nás Pane.</w:t>
      </w:r>
    </w:p>
    <w:p w:rsidR="009C1D4E" w:rsidRPr="00B47384" w:rsidRDefault="009C1D4E" w:rsidP="009C1D4E">
      <w:pPr>
        <w:rPr>
          <w:color w:val="404040" w:themeColor="text1" w:themeTint="BF"/>
          <w:sz w:val="24"/>
          <w:szCs w:val="24"/>
          <w:lang w:val="cs-CZ"/>
        </w:rPr>
      </w:pP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Měj s námi slitování,</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Ode všeho zlého</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Ode všeho hříchu</w:t>
      </w:r>
    </w:p>
    <w:p w:rsidR="009C1D4E" w:rsidRPr="00B47384" w:rsidRDefault="00B47384" w:rsidP="009C1D4E">
      <w:pPr>
        <w:rPr>
          <w:color w:val="404040" w:themeColor="text1" w:themeTint="BF"/>
          <w:sz w:val="24"/>
          <w:szCs w:val="24"/>
          <w:lang w:val="cs-CZ"/>
        </w:rPr>
      </w:pPr>
      <w:r w:rsidRPr="00B47384">
        <w:rPr>
          <w:color w:val="404040" w:themeColor="text1" w:themeTint="BF"/>
          <w:sz w:val="24"/>
          <w:szCs w:val="24"/>
          <w:lang w:val="cs-CZ"/>
        </w:rPr>
        <w:t>Od ď</w:t>
      </w:r>
      <w:r w:rsidR="009C1D4E" w:rsidRPr="00B47384">
        <w:rPr>
          <w:color w:val="404040" w:themeColor="text1" w:themeTint="BF"/>
          <w:sz w:val="24"/>
          <w:szCs w:val="24"/>
          <w:lang w:val="cs-CZ"/>
        </w:rPr>
        <w:t>áblových úkladů</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Od hněvu, nenávisti a zlé vůle</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Od smrti věčné</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Svým svatým vtělením</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Svou smrtí a zmrtvýchvstáním</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Sesláním Ducha Svatého</w:t>
      </w:r>
    </w:p>
    <w:p w:rsidR="009C1D4E" w:rsidRPr="00B47384" w:rsidRDefault="009C1D4E" w:rsidP="009C1D4E">
      <w:pPr>
        <w:rPr>
          <w:sz w:val="24"/>
          <w:szCs w:val="24"/>
          <w:lang w:val="cs-CZ"/>
        </w:rPr>
      </w:pPr>
    </w:p>
    <w:p w:rsidR="009C1D4E" w:rsidRPr="00B47384" w:rsidRDefault="009C1D4E" w:rsidP="009C1D4E">
      <w:pPr>
        <w:rPr>
          <w:b/>
          <w:color w:val="FE8637" w:themeColor="accent1"/>
          <w:sz w:val="24"/>
          <w:szCs w:val="24"/>
          <w:lang w:val="cs-CZ"/>
        </w:rPr>
      </w:pPr>
      <w:r w:rsidRPr="00B47384">
        <w:rPr>
          <w:b/>
          <w:color w:val="FE8637" w:themeColor="accent1"/>
          <w:sz w:val="24"/>
          <w:szCs w:val="24"/>
          <w:lang w:val="cs-CZ"/>
        </w:rPr>
        <w:t>Prosby v různých potřebách</w:t>
      </w:r>
    </w:p>
    <w:p w:rsidR="00B47384" w:rsidRPr="00B47384" w:rsidRDefault="00B47384" w:rsidP="009C1D4E">
      <w:pPr>
        <w:rPr>
          <w:color w:val="404040" w:themeColor="text1" w:themeTint="BF"/>
          <w:sz w:val="24"/>
          <w:szCs w:val="24"/>
          <w:lang w:val="cs-CZ"/>
        </w:rPr>
      </w:pPr>
      <w:r w:rsidRPr="00B47384">
        <w:rPr>
          <w:color w:val="404040" w:themeColor="text1" w:themeTint="BF"/>
          <w:sz w:val="24"/>
          <w:szCs w:val="24"/>
          <w:lang w:val="cs-CZ"/>
        </w:rPr>
        <w:t>Odpovídáme: P</w:t>
      </w:r>
      <w:r w:rsidR="009C1D4E" w:rsidRPr="00B47384">
        <w:rPr>
          <w:color w:val="404040" w:themeColor="text1" w:themeTint="BF"/>
          <w:sz w:val="24"/>
          <w:szCs w:val="24"/>
          <w:lang w:val="cs-CZ"/>
        </w:rPr>
        <w:t>rosíme Tě, vyslyš nás.</w:t>
      </w:r>
      <w:r w:rsidR="00F864C7" w:rsidRPr="00B47384">
        <w:rPr>
          <w:color w:val="404040" w:themeColor="text1" w:themeTint="BF"/>
          <w:sz w:val="24"/>
          <w:szCs w:val="24"/>
          <w:lang w:val="cs-CZ"/>
        </w:rPr>
        <w:t xml:space="preserve"> </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I když jsme hříšníci,</w:t>
      </w:r>
    </w:p>
    <w:p w:rsidR="009C1D4E" w:rsidRPr="00B47384" w:rsidRDefault="00021339" w:rsidP="009C1D4E">
      <w:pPr>
        <w:rPr>
          <w:color w:val="404040" w:themeColor="text1" w:themeTint="BF"/>
          <w:sz w:val="24"/>
          <w:szCs w:val="24"/>
          <w:lang w:val="cs-CZ"/>
        </w:rPr>
      </w:pPr>
      <w:r w:rsidRPr="00B47384">
        <w:rPr>
          <w:color w:val="404040" w:themeColor="text1" w:themeTint="BF"/>
          <w:sz w:val="24"/>
          <w:szCs w:val="24"/>
          <w:lang w:val="cs-CZ"/>
        </w:rPr>
        <w:t>Veď a ochraňuj svou</w:t>
      </w:r>
      <w:r w:rsidR="009C1D4E" w:rsidRPr="00B47384">
        <w:rPr>
          <w:color w:val="404040" w:themeColor="text1" w:themeTint="BF"/>
          <w:sz w:val="24"/>
          <w:szCs w:val="24"/>
          <w:lang w:val="cs-CZ"/>
        </w:rPr>
        <w:t xml:space="preserve"> církev,</w:t>
      </w:r>
    </w:p>
    <w:p w:rsidR="009C1D4E" w:rsidRPr="00B47384" w:rsidRDefault="00021339" w:rsidP="009C1D4E">
      <w:pPr>
        <w:rPr>
          <w:color w:val="404040" w:themeColor="text1" w:themeTint="BF"/>
          <w:sz w:val="24"/>
          <w:szCs w:val="24"/>
          <w:lang w:val="cs-CZ"/>
        </w:rPr>
      </w:pPr>
      <w:r w:rsidRPr="00B47384">
        <w:rPr>
          <w:color w:val="404040" w:themeColor="text1" w:themeTint="BF"/>
          <w:sz w:val="24"/>
          <w:szCs w:val="24"/>
          <w:lang w:val="cs-CZ"/>
        </w:rPr>
        <w:t>Papeži a bis</w:t>
      </w:r>
      <w:r w:rsidR="009C1D4E" w:rsidRPr="00B47384">
        <w:rPr>
          <w:color w:val="404040" w:themeColor="text1" w:themeTint="BF"/>
          <w:sz w:val="24"/>
          <w:szCs w:val="24"/>
          <w:lang w:val="cs-CZ"/>
        </w:rPr>
        <w:t>k</w:t>
      </w:r>
      <w:r w:rsidRPr="00B47384">
        <w:rPr>
          <w:color w:val="404040" w:themeColor="text1" w:themeTint="BF"/>
          <w:sz w:val="24"/>
          <w:szCs w:val="24"/>
          <w:lang w:val="cs-CZ"/>
        </w:rPr>
        <w:t>up</w:t>
      </w:r>
      <w:r w:rsidR="009C1D4E" w:rsidRPr="00B47384">
        <w:rPr>
          <w:color w:val="404040" w:themeColor="text1" w:themeTint="BF"/>
          <w:sz w:val="24"/>
          <w:szCs w:val="24"/>
          <w:lang w:val="cs-CZ"/>
        </w:rPr>
        <w:t>ům, kněžím a jáhnům dej věrnost ve svatém povolání,</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Všem národům dej mír a pravou svornost,</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Nám všem dej sílu vytrvat v Tvé službě,</w:t>
      </w:r>
    </w:p>
    <w:p w:rsidR="009C1D4E" w:rsidRPr="00B47384" w:rsidRDefault="00021339" w:rsidP="009C1D4E">
      <w:pPr>
        <w:rPr>
          <w:color w:val="404040" w:themeColor="text1" w:themeTint="BF"/>
          <w:sz w:val="24"/>
          <w:szCs w:val="24"/>
          <w:lang w:val="cs-CZ"/>
        </w:rPr>
      </w:pPr>
      <w:r w:rsidRPr="00B47384">
        <w:rPr>
          <w:color w:val="404040" w:themeColor="text1" w:themeTint="BF"/>
          <w:sz w:val="24"/>
          <w:szCs w:val="24"/>
          <w:lang w:val="cs-CZ"/>
        </w:rPr>
        <w:t>Ježíš</w:t>
      </w:r>
      <w:r w:rsidR="009C1D4E" w:rsidRPr="00B47384">
        <w:rPr>
          <w:color w:val="404040" w:themeColor="text1" w:themeTint="BF"/>
          <w:sz w:val="24"/>
          <w:szCs w:val="24"/>
          <w:lang w:val="cs-CZ"/>
        </w:rPr>
        <w:t>i, Synu Boha živého,</w:t>
      </w:r>
    </w:p>
    <w:p w:rsidR="009C1D4E" w:rsidRPr="00B47384" w:rsidRDefault="009C1D4E" w:rsidP="009C1D4E">
      <w:pPr>
        <w:rPr>
          <w:b/>
          <w:color w:val="FE8637" w:themeColor="accent1"/>
          <w:sz w:val="24"/>
          <w:szCs w:val="24"/>
          <w:lang w:val="cs-CZ"/>
        </w:rPr>
      </w:pPr>
      <w:r w:rsidRPr="00B47384">
        <w:rPr>
          <w:b/>
          <w:color w:val="FE8637" w:themeColor="accent1"/>
          <w:sz w:val="24"/>
          <w:szCs w:val="24"/>
          <w:lang w:val="cs-CZ"/>
        </w:rPr>
        <w:lastRenderedPageBreak/>
        <w:t>Závěr</w:t>
      </w: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Odpovídáme: Kriste, (vy)uslyš nás.</w:t>
      </w:r>
    </w:p>
    <w:p w:rsidR="009C1D4E" w:rsidRPr="00B47384" w:rsidRDefault="009C1D4E" w:rsidP="009C1D4E">
      <w:pPr>
        <w:rPr>
          <w:color w:val="404040" w:themeColor="text1" w:themeTint="BF"/>
          <w:sz w:val="24"/>
          <w:szCs w:val="24"/>
          <w:lang w:val="cs-CZ"/>
        </w:rPr>
      </w:pPr>
    </w:p>
    <w:p w:rsidR="009C1D4E" w:rsidRPr="00B47384" w:rsidRDefault="009C1D4E" w:rsidP="009C1D4E">
      <w:pPr>
        <w:rPr>
          <w:color w:val="404040" w:themeColor="text1" w:themeTint="BF"/>
          <w:sz w:val="24"/>
          <w:szCs w:val="24"/>
          <w:lang w:val="cs-CZ"/>
        </w:rPr>
      </w:pPr>
      <w:r w:rsidRPr="00B47384">
        <w:rPr>
          <w:color w:val="404040" w:themeColor="text1" w:themeTint="BF"/>
          <w:sz w:val="24"/>
          <w:szCs w:val="24"/>
          <w:lang w:val="cs-CZ"/>
        </w:rPr>
        <w:t>Kriste, uslyš nás.</w:t>
      </w:r>
    </w:p>
    <w:p w:rsidR="00F864C7" w:rsidRPr="00B47384" w:rsidRDefault="009C1D4E" w:rsidP="00F864C7">
      <w:pPr>
        <w:rPr>
          <w:color w:val="404040" w:themeColor="text1" w:themeTint="BF"/>
          <w:sz w:val="24"/>
          <w:szCs w:val="24"/>
          <w:lang w:val="cs-CZ"/>
        </w:rPr>
      </w:pPr>
      <w:r w:rsidRPr="00B47384">
        <w:rPr>
          <w:color w:val="404040" w:themeColor="text1" w:themeTint="BF"/>
          <w:sz w:val="24"/>
          <w:szCs w:val="24"/>
          <w:lang w:val="cs-CZ"/>
        </w:rPr>
        <w:t>Kriste, vyslyš nás.</w:t>
      </w:r>
      <w:r w:rsidR="00B47384" w:rsidRPr="00B47384">
        <w:rPr>
          <w:color w:val="404040" w:themeColor="text1" w:themeTint="BF"/>
          <w:sz w:val="24"/>
          <w:szCs w:val="24"/>
          <w:lang w:val="cs-CZ"/>
        </w:rPr>
        <w:t xml:space="preserve"> </w:t>
      </w: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pPr>
    </w:p>
    <w:p w:rsidR="00B47384" w:rsidRPr="00B47384" w:rsidRDefault="00B47384" w:rsidP="00F864C7">
      <w:pPr>
        <w:rPr>
          <w:color w:val="404040" w:themeColor="text1" w:themeTint="BF"/>
          <w:sz w:val="24"/>
          <w:szCs w:val="24"/>
          <w:lang w:val="cs-CZ"/>
        </w:rPr>
        <w:sectPr w:rsidR="00B47384" w:rsidRPr="00B47384" w:rsidSect="009C1D4E">
          <w:type w:val="continuous"/>
          <w:pgSz w:w="11906" w:h="16838"/>
          <w:pgMar w:top="1417" w:right="1417" w:bottom="1417" w:left="1417" w:header="708" w:footer="708" w:gutter="0"/>
          <w:cols w:num="2" w:space="708"/>
          <w:docGrid w:linePitch="360"/>
        </w:sectPr>
      </w:pPr>
    </w:p>
    <w:p w:rsidR="00F864C7" w:rsidRPr="00B47384" w:rsidRDefault="00F864C7" w:rsidP="00F864C7">
      <w:pPr>
        <w:pStyle w:val="Nadpis1"/>
        <w:rPr>
          <w:lang w:val="cs-CZ"/>
        </w:rPr>
      </w:pPr>
      <w:r w:rsidRPr="00B47384">
        <w:rPr>
          <w:noProof/>
          <w:lang w:val="cs-CZ" w:eastAsia="cs-CZ" w:bidi="ar-SA"/>
        </w:rPr>
        <w:lastRenderedPageBreak/>
        <w:drawing>
          <wp:anchor distT="0" distB="0" distL="114300" distR="114300" simplePos="0" relativeHeight="251658240" behindDoc="0" locked="0" layoutInCell="1" allowOverlap="1">
            <wp:simplePos x="0" y="0"/>
            <wp:positionH relativeFrom="column">
              <wp:posOffset>909955</wp:posOffset>
            </wp:positionH>
            <wp:positionV relativeFrom="paragraph">
              <wp:posOffset>433705</wp:posOffset>
            </wp:positionV>
            <wp:extent cx="3919855" cy="5600700"/>
            <wp:effectExtent l="857250" t="0" r="842645" b="0"/>
            <wp:wrapSquare wrapText="bothSides"/>
            <wp:docPr id="1" name="Obrázek 0" descr="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1.JPG"/>
                    <pic:cNvPicPr/>
                  </pic:nvPicPr>
                  <pic:blipFill>
                    <a:blip r:embed="rId8" cstate="print"/>
                    <a:srcRect l="16139" t="12436"/>
                    <a:stretch>
                      <a:fillRect/>
                    </a:stretch>
                  </pic:blipFill>
                  <pic:spPr>
                    <a:xfrm rot="16200000">
                      <a:off x="0" y="0"/>
                      <a:ext cx="3919855" cy="5600700"/>
                    </a:xfrm>
                    <a:prstGeom prst="rect">
                      <a:avLst/>
                    </a:prstGeom>
                  </pic:spPr>
                </pic:pic>
              </a:graphicData>
            </a:graphic>
          </wp:anchor>
        </w:drawing>
      </w:r>
      <w:r w:rsidRPr="00B47384">
        <w:rPr>
          <w:lang w:val="cs-CZ"/>
        </w:rPr>
        <w:t>píseň podepírá</w:t>
      </w:r>
    </w:p>
    <w:p w:rsidR="00F864C7" w:rsidRPr="00B47384" w:rsidRDefault="00F864C7" w:rsidP="00F864C7">
      <w:pPr>
        <w:rPr>
          <w:color w:val="404040" w:themeColor="text1" w:themeTint="BF"/>
          <w:sz w:val="24"/>
          <w:szCs w:val="24"/>
          <w:lang w:val="cs-CZ"/>
        </w:rPr>
        <w:sectPr w:rsidR="00F864C7" w:rsidRPr="00B47384" w:rsidSect="00F864C7">
          <w:type w:val="continuous"/>
          <w:pgSz w:w="11906" w:h="16838"/>
          <w:pgMar w:top="1417" w:right="1417" w:bottom="1417" w:left="1417" w:header="708" w:footer="708" w:gutter="0"/>
          <w:cols w:space="708"/>
          <w:docGrid w:linePitch="360"/>
        </w:sectPr>
      </w:pPr>
    </w:p>
    <w:p w:rsidR="00F864C7" w:rsidRDefault="00B47384" w:rsidP="00F864C7">
      <w:pPr>
        <w:rPr>
          <w:color w:val="404040" w:themeColor="text1" w:themeTint="BF"/>
          <w:sz w:val="24"/>
          <w:szCs w:val="24"/>
          <w:lang w:val="cs-CZ"/>
        </w:rPr>
      </w:pPr>
      <w:r>
        <w:rPr>
          <w:color w:val="404040" w:themeColor="text1" w:themeTint="BF"/>
          <w:sz w:val="24"/>
          <w:szCs w:val="24"/>
          <w:lang w:val="cs-CZ"/>
        </w:rPr>
        <w:t xml:space="preserve">HOSANA 1 díl (modrá), str. 284-285. </w:t>
      </w:r>
    </w:p>
    <w:p w:rsidR="00B47384" w:rsidRPr="00B47384" w:rsidRDefault="00B47384" w:rsidP="00F864C7">
      <w:pPr>
        <w:rPr>
          <w:color w:val="404040" w:themeColor="text1" w:themeTint="BF"/>
          <w:sz w:val="24"/>
          <w:szCs w:val="24"/>
          <w:lang w:val="cs-CZ"/>
        </w:rPr>
      </w:pPr>
    </w:p>
    <w:sectPr w:rsidR="00B47384" w:rsidRPr="00B47384" w:rsidSect="00F864C7">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E9B" w:rsidRDefault="00CE2E9B" w:rsidP="0021780C">
      <w:pPr>
        <w:spacing w:before="0" w:after="0" w:line="240" w:lineRule="auto"/>
      </w:pPr>
      <w:r>
        <w:separator/>
      </w:r>
    </w:p>
  </w:endnote>
  <w:endnote w:type="continuationSeparator" w:id="0">
    <w:p w:rsidR="00CE2E9B" w:rsidRDefault="00CE2E9B" w:rsidP="0021780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528376"/>
      <w:docPartObj>
        <w:docPartGallery w:val="Page Numbers (Bottom of Page)"/>
        <w:docPartUnique/>
      </w:docPartObj>
    </w:sdtPr>
    <w:sdtContent>
      <w:p w:rsidR="00B47384" w:rsidRDefault="00B47384">
        <w:pPr>
          <w:pStyle w:val="Zpat"/>
          <w:jc w:val="right"/>
        </w:pPr>
        <w:fldSimple w:instr=" PAGE   \* MERGEFORMAT ">
          <w:r w:rsidR="00197E2D">
            <w:rPr>
              <w:noProof/>
            </w:rPr>
            <w:t>2</w:t>
          </w:r>
        </w:fldSimple>
      </w:p>
    </w:sdtContent>
  </w:sdt>
  <w:p w:rsidR="00B47384" w:rsidRDefault="00B4738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E9B" w:rsidRDefault="00CE2E9B" w:rsidP="0021780C">
      <w:pPr>
        <w:spacing w:before="0" w:after="0" w:line="240" w:lineRule="auto"/>
      </w:pPr>
      <w:r>
        <w:separator/>
      </w:r>
    </w:p>
  </w:footnote>
  <w:footnote w:type="continuationSeparator" w:id="0">
    <w:p w:rsidR="00CE2E9B" w:rsidRDefault="00CE2E9B" w:rsidP="0021780C">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F63DF"/>
    <w:multiLevelType w:val="hybridMultilevel"/>
    <w:tmpl w:val="38D4971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E17465D"/>
    <w:multiLevelType w:val="hybridMultilevel"/>
    <w:tmpl w:val="1DA47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useFELayout/>
  </w:compat>
  <w:rsids>
    <w:rsidRoot w:val="00BA7B50"/>
    <w:rsid w:val="00001843"/>
    <w:rsid w:val="00021339"/>
    <w:rsid w:val="00197E2D"/>
    <w:rsid w:val="001A4297"/>
    <w:rsid w:val="0021780C"/>
    <w:rsid w:val="0031182C"/>
    <w:rsid w:val="0035398B"/>
    <w:rsid w:val="003F4F73"/>
    <w:rsid w:val="00437CCB"/>
    <w:rsid w:val="004D3292"/>
    <w:rsid w:val="004D5C0B"/>
    <w:rsid w:val="0052736C"/>
    <w:rsid w:val="00530D80"/>
    <w:rsid w:val="007F3FA0"/>
    <w:rsid w:val="009C1D4E"/>
    <w:rsid w:val="00A60A09"/>
    <w:rsid w:val="00A774C2"/>
    <w:rsid w:val="00AE2F7E"/>
    <w:rsid w:val="00B32EF1"/>
    <w:rsid w:val="00B47384"/>
    <w:rsid w:val="00BA7B50"/>
    <w:rsid w:val="00CE2E9B"/>
    <w:rsid w:val="00D349B6"/>
    <w:rsid w:val="00DB5DC6"/>
    <w:rsid w:val="00DB7CC1"/>
    <w:rsid w:val="00E25F74"/>
    <w:rsid w:val="00E54CBE"/>
    <w:rsid w:val="00ED3979"/>
    <w:rsid w:val="00F81237"/>
    <w:rsid w:val="00F864C7"/>
    <w:rsid w:val="00FF04E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7B50"/>
    <w:rPr>
      <w:sz w:val="20"/>
      <w:szCs w:val="20"/>
    </w:rPr>
  </w:style>
  <w:style w:type="paragraph" w:styleId="Nadpis1">
    <w:name w:val="heading 1"/>
    <w:basedOn w:val="Normln"/>
    <w:next w:val="Normln"/>
    <w:link w:val="Nadpis1Char"/>
    <w:uiPriority w:val="9"/>
    <w:qFormat/>
    <w:rsid w:val="00BA7B50"/>
    <w:pPr>
      <w:pBdr>
        <w:top w:val="single" w:sz="24" w:space="0" w:color="FE8637" w:themeColor="accent1"/>
        <w:left w:val="single" w:sz="24" w:space="0" w:color="FE8637" w:themeColor="accent1"/>
        <w:bottom w:val="single" w:sz="24" w:space="0" w:color="FE8637" w:themeColor="accent1"/>
        <w:right w:val="single" w:sz="24" w:space="0" w:color="FE8637" w:themeColor="accent1"/>
      </w:pBdr>
      <w:shd w:val="clear" w:color="auto" w:fill="FE8637" w:themeFill="accent1"/>
      <w:spacing w:after="0"/>
      <w:outlineLvl w:val="0"/>
    </w:pPr>
    <w:rPr>
      <w:b/>
      <w:bCs/>
      <w:caps/>
      <w:color w:val="FFFFFF" w:themeColor="background1"/>
      <w:spacing w:val="15"/>
      <w:sz w:val="22"/>
      <w:szCs w:val="22"/>
    </w:rPr>
  </w:style>
  <w:style w:type="paragraph" w:styleId="Nadpis2">
    <w:name w:val="heading 2"/>
    <w:basedOn w:val="Normln"/>
    <w:next w:val="Normln"/>
    <w:link w:val="Nadpis2Char"/>
    <w:uiPriority w:val="9"/>
    <w:unhideWhenUsed/>
    <w:qFormat/>
    <w:rsid w:val="00BA7B50"/>
    <w:pPr>
      <w:pBdr>
        <w:top w:val="single" w:sz="24" w:space="0" w:color="FEE6D6" w:themeColor="accent1" w:themeTint="33"/>
        <w:left w:val="single" w:sz="24" w:space="0" w:color="FEE6D6" w:themeColor="accent1" w:themeTint="33"/>
        <w:bottom w:val="single" w:sz="24" w:space="0" w:color="FEE6D6" w:themeColor="accent1" w:themeTint="33"/>
        <w:right w:val="single" w:sz="24" w:space="0" w:color="FEE6D6" w:themeColor="accent1" w:themeTint="33"/>
      </w:pBdr>
      <w:shd w:val="clear" w:color="auto" w:fill="FEE6D6" w:themeFill="accent1" w:themeFillTint="33"/>
      <w:spacing w:after="0"/>
      <w:outlineLvl w:val="1"/>
    </w:pPr>
    <w:rPr>
      <w:caps/>
      <w:spacing w:val="15"/>
      <w:sz w:val="22"/>
      <w:szCs w:val="22"/>
    </w:rPr>
  </w:style>
  <w:style w:type="paragraph" w:styleId="Nadpis3">
    <w:name w:val="heading 3"/>
    <w:basedOn w:val="Normln"/>
    <w:next w:val="Normln"/>
    <w:link w:val="Nadpis3Char"/>
    <w:uiPriority w:val="9"/>
    <w:unhideWhenUsed/>
    <w:qFormat/>
    <w:rsid w:val="00BA7B50"/>
    <w:pPr>
      <w:pBdr>
        <w:top w:val="single" w:sz="6" w:space="2" w:color="FE8637" w:themeColor="accent1"/>
        <w:left w:val="single" w:sz="6" w:space="2" w:color="FE8637" w:themeColor="accent1"/>
      </w:pBdr>
      <w:spacing w:before="300" w:after="0"/>
      <w:outlineLvl w:val="2"/>
    </w:pPr>
    <w:rPr>
      <w:caps/>
      <w:color w:val="983D00" w:themeColor="accent1" w:themeShade="7F"/>
      <w:spacing w:val="15"/>
      <w:sz w:val="22"/>
      <w:szCs w:val="22"/>
    </w:rPr>
  </w:style>
  <w:style w:type="paragraph" w:styleId="Nadpis4">
    <w:name w:val="heading 4"/>
    <w:basedOn w:val="Normln"/>
    <w:next w:val="Normln"/>
    <w:link w:val="Nadpis4Char"/>
    <w:uiPriority w:val="9"/>
    <w:unhideWhenUsed/>
    <w:qFormat/>
    <w:rsid w:val="00BA7B50"/>
    <w:pPr>
      <w:pBdr>
        <w:top w:val="dotted" w:sz="6" w:space="2" w:color="FE8637" w:themeColor="accent1"/>
        <w:left w:val="dotted" w:sz="6" w:space="2" w:color="FE8637" w:themeColor="accent1"/>
      </w:pBdr>
      <w:spacing w:before="300" w:after="0"/>
      <w:outlineLvl w:val="3"/>
    </w:pPr>
    <w:rPr>
      <w:caps/>
      <w:color w:val="E65B01" w:themeColor="accent1" w:themeShade="BF"/>
      <w:spacing w:val="10"/>
      <w:sz w:val="22"/>
      <w:szCs w:val="22"/>
    </w:rPr>
  </w:style>
  <w:style w:type="paragraph" w:styleId="Nadpis5">
    <w:name w:val="heading 5"/>
    <w:basedOn w:val="Normln"/>
    <w:next w:val="Normln"/>
    <w:link w:val="Nadpis5Char"/>
    <w:uiPriority w:val="9"/>
    <w:semiHidden/>
    <w:unhideWhenUsed/>
    <w:qFormat/>
    <w:rsid w:val="00BA7B50"/>
    <w:pPr>
      <w:pBdr>
        <w:bottom w:val="single" w:sz="6" w:space="1" w:color="FE8637" w:themeColor="accent1"/>
      </w:pBdr>
      <w:spacing w:before="300" w:after="0"/>
      <w:outlineLvl w:val="4"/>
    </w:pPr>
    <w:rPr>
      <w:caps/>
      <w:color w:val="E65B01" w:themeColor="accent1" w:themeShade="BF"/>
      <w:spacing w:val="10"/>
      <w:sz w:val="22"/>
      <w:szCs w:val="22"/>
    </w:rPr>
  </w:style>
  <w:style w:type="paragraph" w:styleId="Nadpis6">
    <w:name w:val="heading 6"/>
    <w:basedOn w:val="Normln"/>
    <w:next w:val="Normln"/>
    <w:link w:val="Nadpis6Char"/>
    <w:uiPriority w:val="9"/>
    <w:semiHidden/>
    <w:unhideWhenUsed/>
    <w:qFormat/>
    <w:rsid w:val="00BA7B50"/>
    <w:pPr>
      <w:pBdr>
        <w:bottom w:val="dotted" w:sz="6" w:space="1" w:color="FE8637" w:themeColor="accent1"/>
      </w:pBdr>
      <w:spacing w:before="300" w:after="0"/>
      <w:outlineLvl w:val="5"/>
    </w:pPr>
    <w:rPr>
      <w:caps/>
      <w:color w:val="E65B01" w:themeColor="accent1" w:themeShade="BF"/>
      <w:spacing w:val="10"/>
      <w:sz w:val="22"/>
      <w:szCs w:val="22"/>
    </w:rPr>
  </w:style>
  <w:style w:type="paragraph" w:styleId="Nadpis7">
    <w:name w:val="heading 7"/>
    <w:basedOn w:val="Normln"/>
    <w:next w:val="Normln"/>
    <w:link w:val="Nadpis7Char"/>
    <w:uiPriority w:val="9"/>
    <w:semiHidden/>
    <w:unhideWhenUsed/>
    <w:qFormat/>
    <w:rsid w:val="00BA7B50"/>
    <w:pPr>
      <w:spacing w:before="300" w:after="0"/>
      <w:outlineLvl w:val="6"/>
    </w:pPr>
    <w:rPr>
      <w:caps/>
      <w:color w:val="E65B01" w:themeColor="accent1" w:themeShade="BF"/>
      <w:spacing w:val="10"/>
      <w:sz w:val="22"/>
      <w:szCs w:val="22"/>
    </w:rPr>
  </w:style>
  <w:style w:type="paragraph" w:styleId="Nadpis8">
    <w:name w:val="heading 8"/>
    <w:basedOn w:val="Normln"/>
    <w:next w:val="Normln"/>
    <w:link w:val="Nadpis8Char"/>
    <w:uiPriority w:val="9"/>
    <w:semiHidden/>
    <w:unhideWhenUsed/>
    <w:qFormat/>
    <w:rsid w:val="00BA7B50"/>
    <w:pPr>
      <w:spacing w:before="3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BA7B50"/>
    <w:p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A7B50"/>
    <w:pPr>
      <w:ind w:left="720"/>
      <w:contextualSpacing/>
    </w:pPr>
  </w:style>
  <w:style w:type="character" w:customStyle="1" w:styleId="Nadpis1Char">
    <w:name w:val="Nadpis 1 Char"/>
    <w:basedOn w:val="Standardnpsmoodstavce"/>
    <w:link w:val="Nadpis1"/>
    <w:uiPriority w:val="9"/>
    <w:rsid w:val="00BA7B50"/>
    <w:rPr>
      <w:b/>
      <w:bCs/>
      <w:caps/>
      <w:color w:val="FFFFFF" w:themeColor="background1"/>
      <w:spacing w:val="15"/>
      <w:shd w:val="clear" w:color="auto" w:fill="FE8637" w:themeFill="accent1"/>
    </w:rPr>
  </w:style>
  <w:style w:type="character" w:customStyle="1" w:styleId="Nadpis2Char">
    <w:name w:val="Nadpis 2 Char"/>
    <w:basedOn w:val="Standardnpsmoodstavce"/>
    <w:link w:val="Nadpis2"/>
    <w:uiPriority w:val="9"/>
    <w:rsid w:val="00BA7B50"/>
    <w:rPr>
      <w:caps/>
      <w:spacing w:val="15"/>
      <w:shd w:val="clear" w:color="auto" w:fill="FEE6D6" w:themeFill="accent1" w:themeFillTint="33"/>
    </w:rPr>
  </w:style>
  <w:style w:type="character" w:customStyle="1" w:styleId="Nadpis3Char">
    <w:name w:val="Nadpis 3 Char"/>
    <w:basedOn w:val="Standardnpsmoodstavce"/>
    <w:link w:val="Nadpis3"/>
    <w:uiPriority w:val="9"/>
    <w:rsid w:val="00BA7B50"/>
    <w:rPr>
      <w:caps/>
      <w:color w:val="983D00" w:themeColor="accent1" w:themeShade="7F"/>
      <w:spacing w:val="15"/>
    </w:rPr>
  </w:style>
  <w:style w:type="character" w:customStyle="1" w:styleId="Nadpis4Char">
    <w:name w:val="Nadpis 4 Char"/>
    <w:basedOn w:val="Standardnpsmoodstavce"/>
    <w:link w:val="Nadpis4"/>
    <w:uiPriority w:val="9"/>
    <w:rsid w:val="00BA7B50"/>
    <w:rPr>
      <w:caps/>
      <w:color w:val="E65B01" w:themeColor="accent1" w:themeShade="BF"/>
      <w:spacing w:val="10"/>
    </w:rPr>
  </w:style>
  <w:style w:type="character" w:customStyle="1" w:styleId="Nadpis5Char">
    <w:name w:val="Nadpis 5 Char"/>
    <w:basedOn w:val="Standardnpsmoodstavce"/>
    <w:link w:val="Nadpis5"/>
    <w:uiPriority w:val="9"/>
    <w:semiHidden/>
    <w:rsid w:val="00BA7B50"/>
    <w:rPr>
      <w:caps/>
      <w:color w:val="E65B01" w:themeColor="accent1" w:themeShade="BF"/>
      <w:spacing w:val="10"/>
    </w:rPr>
  </w:style>
  <w:style w:type="character" w:customStyle="1" w:styleId="Nadpis6Char">
    <w:name w:val="Nadpis 6 Char"/>
    <w:basedOn w:val="Standardnpsmoodstavce"/>
    <w:link w:val="Nadpis6"/>
    <w:uiPriority w:val="9"/>
    <w:semiHidden/>
    <w:rsid w:val="00BA7B50"/>
    <w:rPr>
      <w:caps/>
      <w:color w:val="E65B01" w:themeColor="accent1" w:themeShade="BF"/>
      <w:spacing w:val="10"/>
    </w:rPr>
  </w:style>
  <w:style w:type="character" w:customStyle="1" w:styleId="Nadpis7Char">
    <w:name w:val="Nadpis 7 Char"/>
    <w:basedOn w:val="Standardnpsmoodstavce"/>
    <w:link w:val="Nadpis7"/>
    <w:uiPriority w:val="9"/>
    <w:semiHidden/>
    <w:rsid w:val="00BA7B50"/>
    <w:rPr>
      <w:caps/>
      <w:color w:val="E65B01" w:themeColor="accent1" w:themeShade="BF"/>
      <w:spacing w:val="10"/>
    </w:rPr>
  </w:style>
  <w:style w:type="character" w:customStyle="1" w:styleId="Nadpis8Char">
    <w:name w:val="Nadpis 8 Char"/>
    <w:basedOn w:val="Standardnpsmoodstavce"/>
    <w:link w:val="Nadpis8"/>
    <w:uiPriority w:val="9"/>
    <w:semiHidden/>
    <w:rsid w:val="00BA7B50"/>
    <w:rPr>
      <w:caps/>
      <w:spacing w:val="10"/>
      <w:sz w:val="18"/>
      <w:szCs w:val="18"/>
    </w:rPr>
  </w:style>
  <w:style w:type="character" w:customStyle="1" w:styleId="Nadpis9Char">
    <w:name w:val="Nadpis 9 Char"/>
    <w:basedOn w:val="Standardnpsmoodstavce"/>
    <w:link w:val="Nadpis9"/>
    <w:uiPriority w:val="9"/>
    <w:semiHidden/>
    <w:rsid w:val="00BA7B50"/>
    <w:rPr>
      <w:i/>
      <w:caps/>
      <w:spacing w:val="10"/>
      <w:sz w:val="18"/>
      <w:szCs w:val="18"/>
    </w:rPr>
  </w:style>
  <w:style w:type="paragraph" w:styleId="Titulek">
    <w:name w:val="caption"/>
    <w:basedOn w:val="Normln"/>
    <w:next w:val="Normln"/>
    <w:uiPriority w:val="35"/>
    <w:semiHidden/>
    <w:unhideWhenUsed/>
    <w:qFormat/>
    <w:rsid w:val="00BA7B50"/>
    <w:rPr>
      <w:b/>
      <w:bCs/>
      <w:color w:val="E65B01" w:themeColor="accent1" w:themeShade="BF"/>
      <w:sz w:val="16"/>
      <w:szCs w:val="16"/>
    </w:rPr>
  </w:style>
  <w:style w:type="paragraph" w:styleId="Nzev">
    <w:name w:val="Title"/>
    <w:basedOn w:val="Normln"/>
    <w:next w:val="Normln"/>
    <w:link w:val="NzevChar"/>
    <w:uiPriority w:val="10"/>
    <w:qFormat/>
    <w:rsid w:val="00BA7B50"/>
    <w:pPr>
      <w:spacing w:before="720"/>
    </w:pPr>
    <w:rPr>
      <w:caps/>
      <w:color w:val="FE8637" w:themeColor="accent1"/>
      <w:spacing w:val="10"/>
      <w:kern w:val="28"/>
      <w:sz w:val="52"/>
      <w:szCs w:val="52"/>
    </w:rPr>
  </w:style>
  <w:style w:type="character" w:customStyle="1" w:styleId="NzevChar">
    <w:name w:val="Název Char"/>
    <w:basedOn w:val="Standardnpsmoodstavce"/>
    <w:link w:val="Nzev"/>
    <w:uiPriority w:val="10"/>
    <w:rsid w:val="00BA7B50"/>
    <w:rPr>
      <w:caps/>
      <w:color w:val="FE8637" w:themeColor="accent1"/>
      <w:spacing w:val="10"/>
      <w:kern w:val="28"/>
      <w:sz w:val="52"/>
      <w:szCs w:val="52"/>
    </w:rPr>
  </w:style>
  <w:style w:type="paragraph" w:styleId="Podtitul">
    <w:name w:val="Subtitle"/>
    <w:basedOn w:val="Normln"/>
    <w:next w:val="Normln"/>
    <w:link w:val="PodtitulChar"/>
    <w:uiPriority w:val="11"/>
    <w:qFormat/>
    <w:rsid w:val="00BA7B50"/>
    <w:pPr>
      <w:spacing w:after="1000" w:line="240" w:lineRule="auto"/>
    </w:pPr>
    <w:rPr>
      <w:caps/>
      <w:color w:val="595959" w:themeColor="text1" w:themeTint="A6"/>
      <w:spacing w:val="10"/>
      <w:sz w:val="24"/>
      <w:szCs w:val="24"/>
    </w:rPr>
  </w:style>
  <w:style w:type="character" w:customStyle="1" w:styleId="PodtitulChar">
    <w:name w:val="Podtitul Char"/>
    <w:basedOn w:val="Standardnpsmoodstavce"/>
    <w:link w:val="Podtitul"/>
    <w:uiPriority w:val="11"/>
    <w:rsid w:val="00BA7B50"/>
    <w:rPr>
      <w:caps/>
      <w:color w:val="595959" w:themeColor="text1" w:themeTint="A6"/>
      <w:spacing w:val="10"/>
      <w:sz w:val="24"/>
      <w:szCs w:val="24"/>
    </w:rPr>
  </w:style>
  <w:style w:type="character" w:styleId="Siln">
    <w:name w:val="Strong"/>
    <w:uiPriority w:val="22"/>
    <w:qFormat/>
    <w:rsid w:val="00BA7B50"/>
    <w:rPr>
      <w:b/>
      <w:bCs/>
    </w:rPr>
  </w:style>
  <w:style w:type="character" w:styleId="Zvraznn">
    <w:name w:val="Emphasis"/>
    <w:uiPriority w:val="20"/>
    <w:qFormat/>
    <w:rsid w:val="00BA7B50"/>
    <w:rPr>
      <w:caps/>
      <w:color w:val="983D00" w:themeColor="accent1" w:themeShade="7F"/>
      <w:spacing w:val="5"/>
    </w:rPr>
  </w:style>
  <w:style w:type="paragraph" w:styleId="Bezmezer">
    <w:name w:val="No Spacing"/>
    <w:basedOn w:val="Normln"/>
    <w:link w:val="BezmezerChar"/>
    <w:uiPriority w:val="1"/>
    <w:qFormat/>
    <w:rsid w:val="00BA7B50"/>
    <w:pPr>
      <w:spacing w:before="0" w:after="0" w:line="240" w:lineRule="auto"/>
    </w:pPr>
  </w:style>
  <w:style w:type="character" w:customStyle="1" w:styleId="BezmezerChar">
    <w:name w:val="Bez mezer Char"/>
    <w:basedOn w:val="Standardnpsmoodstavce"/>
    <w:link w:val="Bezmezer"/>
    <w:uiPriority w:val="1"/>
    <w:rsid w:val="00BA7B50"/>
    <w:rPr>
      <w:sz w:val="20"/>
      <w:szCs w:val="20"/>
    </w:rPr>
  </w:style>
  <w:style w:type="paragraph" w:styleId="Citace">
    <w:name w:val="Quote"/>
    <w:basedOn w:val="Normln"/>
    <w:next w:val="Normln"/>
    <w:link w:val="CitaceChar"/>
    <w:uiPriority w:val="29"/>
    <w:qFormat/>
    <w:rsid w:val="00BA7B50"/>
    <w:rPr>
      <w:i/>
      <w:iCs/>
    </w:rPr>
  </w:style>
  <w:style w:type="character" w:customStyle="1" w:styleId="CitaceChar">
    <w:name w:val="Citace Char"/>
    <w:basedOn w:val="Standardnpsmoodstavce"/>
    <w:link w:val="Citace"/>
    <w:uiPriority w:val="29"/>
    <w:rsid w:val="00BA7B50"/>
    <w:rPr>
      <w:i/>
      <w:iCs/>
      <w:sz w:val="20"/>
      <w:szCs w:val="20"/>
    </w:rPr>
  </w:style>
  <w:style w:type="paragraph" w:styleId="Citaceintenzivn">
    <w:name w:val="Intense Quote"/>
    <w:basedOn w:val="Normln"/>
    <w:next w:val="Normln"/>
    <w:link w:val="CitaceintenzivnChar"/>
    <w:uiPriority w:val="30"/>
    <w:qFormat/>
    <w:rsid w:val="00BA7B50"/>
    <w:pPr>
      <w:pBdr>
        <w:top w:val="single" w:sz="4" w:space="10" w:color="FE8637" w:themeColor="accent1"/>
        <w:left w:val="single" w:sz="4" w:space="10" w:color="FE8637" w:themeColor="accent1"/>
      </w:pBdr>
      <w:spacing w:after="0"/>
      <w:ind w:left="1296" w:right="1152"/>
      <w:jc w:val="both"/>
    </w:pPr>
    <w:rPr>
      <w:i/>
      <w:iCs/>
      <w:color w:val="FE8637" w:themeColor="accent1"/>
    </w:rPr>
  </w:style>
  <w:style w:type="character" w:customStyle="1" w:styleId="CitaceintenzivnChar">
    <w:name w:val="Citace – intenzivní Char"/>
    <w:basedOn w:val="Standardnpsmoodstavce"/>
    <w:link w:val="Citaceintenzivn"/>
    <w:uiPriority w:val="30"/>
    <w:rsid w:val="00BA7B50"/>
    <w:rPr>
      <w:i/>
      <w:iCs/>
      <w:color w:val="FE8637" w:themeColor="accent1"/>
      <w:sz w:val="20"/>
      <w:szCs w:val="20"/>
    </w:rPr>
  </w:style>
  <w:style w:type="character" w:styleId="Zdraznnjemn">
    <w:name w:val="Subtle Emphasis"/>
    <w:uiPriority w:val="19"/>
    <w:qFormat/>
    <w:rsid w:val="00BA7B50"/>
    <w:rPr>
      <w:i/>
      <w:iCs/>
      <w:color w:val="983D00" w:themeColor="accent1" w:themeShade="7F"/>
    </w:rPr>
  </w:style>
  <w:style w:type="character" w:styleId="Zdraznnintenzivn">
    <w:name w:val="Intense Emphasis"/>
    <w:uiPriority w:val="21"/>
    <w:qFormat/>
    <w:rsid w:val="00BA7B50"/>
    <w:rPr>
      <w:b/>
      <w:bCs/>
      <w:caps/>
      <w:color w:val="983D00" w:themeColor="accent1" w:themeShade="7F"/>
      <w:spacing w:val="10"/>
    </w:rPr>
  </w:style>
  <w:style w:type="character" w:styleId="Odkazjemn">
    <w:name w:val="Subtle Reference"/>
    <w:uiPriority w:val="31"/>
    <w:qFormat/>
    <w:rsid w:val="00BA7B50"/>
    <w:rPr>
      <w:b/>
      <w:bCs/>
      <w:color w:val="FE8637" w:themeColor="accent1"/>
    </w:rPr>
  </w:style>
  <w:style w:type="character" w:styleId="Odkazintenzivn">
    <w:name w:val="Intense Reference"/>
    <w:uiPriority w:val="32"/>
    <w:qFormat/>
    <w:rsid w:val="00BA7B50"/>
    <w:rPr>
      <w:b/>
      <w:bCs/>
      <w:i/>
      <w:iCs/>
      <w:caps/>
      <w:color w:val="FE8637" w:themeColor="accent1"/>
    </w:rPr>
  </w:style>
  <w:style w:type="character" w:styleId="Nzevknihy">
    <w:name w:val="Book Title"/>
    <w:uiPriority w:val="33"/>
    <w:qFormat/>
    <w:rsid w:val="00BA7B50"/>
    <w:rPr>
      <w:b/>
      <w:bCs/>
      <w:i/>
      <w:iCs/>
      <w:spacing w:val="9"/>
    </w:rPr>
  </w:style>
  <w:style w:type="paragraph" w:styleId="Nadpisobsahu">
    <w:name w:val="TOC Heading"/>
    <w:basedOn w:val="Nadpis1"/>
    <w:next w:val="Normln"/>
    <w:uiPriority w:val="39"/>
    <w:semiHidden/>
    <w:unhideWhenUsed/>
    <w:qFormat/>
    <w:rsid w:val="00BA7B50"/>
    <w:pPr>
      <w:outlineLvl w:val="9"/>
    </w:pPr>
  </w:style>
  <w:style w:type="paragraph" w:styleId="Zhlav">
    <w:name w:val="header"/>
    <w:basedOn w:val="Normln"/>
    <w:link w:val="ZhlavChar"/>
    <w:uiPriority w:val="99"/>
    <w:semiHidden/>
    <w:unhideWhenUsed/>
    <w:rsid w:val="0021780C"/>
    <w:pPr>
      <w:tabs>
        <w:tab w:val="center" w:pos="4536"/>
        <w:tab w:val="right" w:pos="9072"/>
      </w:tabs>
      <w:spacing w:before="0" w:after="0" w:line="240" w:lineRule="auto"/>
    </w:pPr>
  </w:style>
  <w:style w:type="character" w:customStyle="1" w:styleId="ZhlavChar">
    <w:name w:val="Záhlaví Char"/>
    <w:basedOn w:val="Standardnpsmoodstavce"/>
    <w:link w:val="Zhlav"/>
    <w:uiPriority w:val="99"/>
    <w:semiHidden/>
    <w:rsid w:val="0021780C"/>
    <w:rPr>
      <w:sz w:val="20"/>
      <w:szCs w:val="20"/>
    </w:rPr>
  </w:style>
  <w:style w:type="paragraph" w:styleId="Zpat">
    <w:name w:val="footer"/>
    <w:basedOn w:val="Normln"/>
    <w:link w:val="ZpatChar"/>
    <w:uiPriority w:val="99"/>
    <w:unhideWhenUsed/>
    <w:rsid w:val="0021780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21780C"/>
    <w:rPr>
      <w:sz w:val="20"/>
      <w:szCs w:val="20"/>
    </w:rPr>
  </w:style>
  <w:style w:type="paragraph" w:styleId="Textbubliny">
    <w:name w:val="Balloon Text"/>
    <w:basedOn w:val="Normln"/>
    <w:link w:val="TextbublinyChar"/>
    <w:uiPriority w:val="99"/>
    <w:semiHidden/>
    <w:unhideWhenUsed/>
    <w:rsid w:val="00F864C7"/>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64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762021">
      <w:bodyDiv w:val="1"/>
      <w:marLeft w:val="40"/>
      <w:marRight w:val="40"/>
      <w:marTop w:val="40"/>
      <w:marBottom w:val="40"/>
      <w:divBdr>
        <w:top w:val="none" w:sz="0" w:space="0" w:color="auto"/>
        <w:left w:val="none" w:sz="0" w:space="0" w:color="auto"/>
        <w:bottom w:val="none" w:sz="0" w:space="0" w:color="auto"/>
        <w:right w:val="none" w:sz="0" w:space="0" w:color="auto"/>
      </w:divBdr>
      <w:divsChild>
        <w:div w:id="281689176">
          <w:marLeft w:val="0"/>
          <w:marRight w:val="0"/>
          <w:marTop w:val="100"/>
          <w:marBottom w:val="100"/>
          <w:divBdr>
            <w:top w:val="none" w:sz="0" w:space="0" w:color="auto"/>
            <w:left w:val="none" w:sz="0" w:space="0" w:color="auto"/>
            <w:bottom w:val="none" w:sz="0" w:space="0" w:color="auto"/>
            <w:right w:val="none" w:sz="0" w:space="0" w:color="auto"/>
          </w:divBdr>
          <w:divsChild>
            <w:div w:id="433988120">
              <w:marLeft w:val="100"/>
              <w:marRight w:val="0"/>
              <w:marTop w:val="0"/>
              <w:marBottom w:val="400"/>
              <w:divBdr>
                <w:top w:val="none" w:sz="0" w:space="0" w:color="auto"/>
                <w:left w:val="none" w:sz="0" w:space="0" w:color="auto"/>
                <w:bottom w:val="none" w:sz="0" w:space="0" w:color="auto"/>
                <w:right w:val="none" w:sz="0" w:space="0" w:color="auto"/>
              </w:divBdr>
              <w:divsChild>
                <w:div w:id="338509679">
                  <w:marLeft w:val="0"/>
                  <w:marRight w:val="0"/>
                  <w:marTop w:val="0"/>
                  <w:marBottom w:val="400"/>
                  <w:divBdr>
                    <w:top w:val="none" w:sz="0" w:space="0" w:color="auto"/>
                    <w:left w:val="none" w:sz="0" w:space="0" w:color="auto"/>
                    <w:bottom w:val="none" w:sz="0" w:space="0" w:color="auto"/>
                    <w:right w:val="none" w:sz="0" w:space="0" w:color="auto"/>
                  </w:divBdr>
                  <w:divsChild>
                    <w:div w:id="103311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422046">
      <w:bodyDiv w:val="1"/>
      <w:marLeft w:val="0"/>
      <w:marRight w:val="0"/>
      <w:marTop w:val="0"/>
      <w:marBottom w:val="0"/>
      <w:divBdr>
        <w:top w:val="none" w:sz="0" w:space="0" w:color="auto"/>
        <w:left w:val="none" w:sz="0" w:space="0" w:color="auto"/>
        <w:bottom w:val="none" w:sz="0" w:space="0" w:color="auto"/>
        <w:right w:val="none" w:sz="0" w:space="0" w:color="auto"/>
      </w:divBdr>
      <w:divsChild>
        <w:div w:id="1263996267">
          <w:marLeft w:val="0"/>
          <w:marRight w:val="0"/>
          <w:marTop w:val="0"/>
          <w:marBottom w:val="0"/>
          <w:divBdr>
            <w:top w:val="none" w:sz="0" w:space="0" w:color="auto"/>
            <w:left w:val="none" w:sz="0" w:space="0" w:color="auto"/>
            <w:bottom w:val="none" w:sz="0" w:space="0" w:color="auto"/>
            <w:right w:val="none" w:sz="0" w:space="0" w:color="auto"/>
          </w:divBdr>
          <w:divsChild>
            <w:div w:id="1631007559">
              <w:marLeft w:val="0"/>
              <w:marRight w:val="0"/>
              <w:marTop w:val="0"/>
              <w:marBottom w:val="0"/>
              <w:divBdr>
                <w:top w:val="none" w:sz="0" w:space="0" w:color="auto"/>
                <w:left w:val="none" w:sz="0" w:space="0" w:color="auto"/>
                <w:bottom w:val="none" w:sz="0" w:space="0" w:color="auto"/>
                <w:right w:val="none" w:sz="0" w:space="0" w:color="auto"/>
              </w:divBdr>
              <w:divsChild>
                <w:div w:id="1216354585">
                  <w:marLeft w:val="0"/>
                  <w:marRight w:val="0"/>
                  <w:marTop w:val="0"/>
                  <w:marBottom w:val="0"/>
                  <w:divBdr>
                    <w:top w:val="none" w:sz="0" w:space="0" w:color="auto"/>
                    <w:left w:val="none" w:sz="0" w:space="0" w:color="auto"/>
                    <w:bottom w:val="none" w:sz="0" w:space="0" w:color="auto"/>
                    <w:right w:val="none" w:sz="0" w:space="0" w:color="auto"/>
                  </w:divBdr>
                  <w:divsChild>
                    <w:div w:id="148839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Arkýř">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8</Pages>
  <Words>1559</Words>
  <Characters>9202</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Maruška</dc:creator>
  <cp:lastModifiedBy>Maruška</cp:lastModifiedBy>
  <cp:revision>11</cp:revision>
  <dcterms:created xsi:type="dcterms:W3CDTF">2010-05-23T16:35:00Z</dcterms:created>
  <dcterms:modified xsi:type="dcterms:W3CDTF">2010-05-25T15:56:00Z</dcterms:modified>
</cp:coreProperties>
</file>